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41" w:rsidRDefault="00912241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12241" w:rsidRDefault="00912241">
      <w:pPr>
        <w:jc w:val="center"/>
      </w:pPr>
      <w:r>
        <w:rPr>
          <w:rFonts w:hint="eastAsia"/>
          <w:spacing w:val="52"/>
        </w:rPr>
        <w:t>開発行為変更届出</w:t>
      </w:r>
      <w:r>
        <w:rPr>
          <w:rFonts w:hint="eastAsia"/>
        </w:rPr>
        <w:t>書</w:t>
      </w:r>
    </w:p>
    <w:p w:rsidR="00912241" w:rsidRDefault="00912241">
      <w:pPr>
        <w:jc w:val="right"/>
      </w:pPr>
      <w:r>
        <w:rPr>
          <w:rFonts w:hint="eastAsia"/>
        </w:rPr>
        <w:t xml:space="preserve">年　　月　　日　　</w:t>
      </w:r>
    </w:p>
    <w:p w:rsidR="00912241" w:rsidRDefault="00912241">
      <w:pPr>
        <w:spacing w:after="120"/>
      </w:pPr>
      <w:r>
        <w:rPr>
          <w:rFonts w:hint="eastAsia"/>
        </w:rPr>
        <w:t xml:space="preserve">　</w:t>
      </w:r>
      <w:r w:rsidR="00BA18F7">
        <w:rPr>
          <w:rFonts w:hint="eastAsia"/>
        </w:rPr>
        <w:t>（宛先）　新発田市長</w:t>
      </w:r>
    </w:p>
    <w:p w:rsidR="00912241" w:rsidRDefault="0091224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912241" w:rsidRDefault="00912241">
      <w:pPr>
        <w:spacing w:after="120"/>
        <w:jc w:val="right"/>
      </w:pPr>
      <w:r>
        <w:rPr>
          <w:rFonts w:hint="eastAsia"/>
        </w:rPr>
        <w:t xml:space="preserve">届出者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1469"/>
        <w:gridCol w:w="2436"/>
      </w:tblGrid>
      <w:tr w:rsidR="00912241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912241" w:rsidRDefault="00912241"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436" w:type="dxa"/>
            <w:vAlign w:val="center"/>
          </w:tcPr>
          <w:p w:rsidR="00912241" w:rsidRDefault="0091224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2241" w:rsidRDefault="00912241">
      <w:pPr>
        <w:spacing w:before="120"/>
      </w:pPr>
      <w:r>
        <w:rPr>
          <w:rFonts w:hint="eastAsia"/>
        </w:rPr>
        <w:t xml:space="preserve">　都市計画法第</w:t>
      </w:r>
      <w:r>
        <w:t>35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項の規定により、開発行為の変更について、下記のとおり届け出ます。</w:t>
      </w:r>
    </w:p>
    <w:p w:rsidR="00912241" w:rsidRDefault="0091224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322"/>
        <w:gridCol w:w="1176"/>
        <w:gridCol w:w="1764"/>
        <w:gridCol w:w="4660"/>
      </w:tblGrid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2" w:type="dxa"/>
            <w:vMerge w:val="restart"/>
            <w:textDirection w:val="tbRlV"/>
            <w:vAlign w:val="center"/>
          </w:tcPr>
          <w:p w:rsidR="00912241" w:rsidRDefault="0091224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912241" w:rsidRDefault="00912241">
            <w:pPr>
              <w:spacing w:line="240" w:lineRule="exact"/>
            </w:pPr>
            <w:r>
              <w:t>1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912241" w:rsidRDefault="00912241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66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62" w:type="dxa"/>
            <w:gridSpan w:val="3"/>
            <w:vAlign w:val="center"/>
          </w:tcPr>
          <w:p w:rsidR="00912241" w:rsidRDefault="00912241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開発区域の面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4660" w:type="dxa"/>
            <w:vAlign w:val="center"/>
          </w:tcPr>
          <w:p w:rsidR="00912241" w:rsidRDefault="00912241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62" w:type="dxa"/>
            <w:gridSpan w:val="3"/>
            <w:vAlign w:val="center"/>
          </w:tcPr>
          <w:p w:rsidR="00912241" w:rsidRDefault="00912241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予定建築物等の用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466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62" w:type="dxa"/>
            <w:gridSpan w:val="3"/>
            <w:vAlign w:val="center"/>
          </w:tcPr>
          <w:p w:rsidR="00912241" w:rsidRDefault="00912241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工事施行者住所氏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466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62" w:type="dxa"/>
            <w:gridSpan w:val="3"/>
            <w:vAlign w:val="center"/>
          </w:tcPr>
          <w:p w:rsidR="00912241" w:rsidRDefault="00912241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工事着手予定年月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60" w:type="dxa"/>
            <w:vAlign w:val="center"/>
          </w:tcPr>
          <w:p w:rsidR="00912241" w:rsidRDefault="0091224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912241" w:rsidRDefault="00912241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工事完了予定年月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60" w:type="dxa"/>
            <w:vAlign w:val="center"/>
          </w:tcPr>
          <w:p w:rsidR="00912241" w:rsidRDefault="0091224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2" w:type="dxa"/>
            <w:tcBorders>
              <w:right w:val="nil"/>
            </w:tcBorders>
            <w:vAlign w:val="center"/>
          </w:tcPr>
          <w:p w:rsidR="00912241" w:rsidRDefault="00912241">
            <w:pPr>
              <w:spacing w:line="240" w:lineRule="exact"/>
            </w:pPr>
            <w:r>
              <w:t>7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912241" w:rsidRDefault="00912241">
            <w:r>
              <w:rPr>
                <w:rFonts w:hint="eastAsia"/>
              </w:rPr>
              <w:t>自己の居住の用に供するもの、自己の業務の用に供するものその他のものの別</w:t>
            </w:r>
          </w:p>
        </w:tc>
        <w:tc>
          <w:tcPr>
            <w:tcW w:w="466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2" w:type="dxa"/>
            <w:tcBorders>
              <w:right w:val="nil"/>
            </w:tcBorders>
            <w:vAlign w:val="center"/>
          </w:tcPr>
          <w:p w:rsidR="00912241" w:rsidRDefault="00912241">
            <w:pPr>
              <w:spacing w:line="240" w:lineRule="exact"/>
            </w:pPr>
            <w:r>
              <w:t>8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912241" w:rsidRDefault="00912241">
            <w:r>
              <w:rPr>
                <w:rFonts w:hint="eastAsia"/>
                <w:spacing w:val="10"/>
              </w:rPr>
              <w:t>法第</w:t>
            </w:r>
            <w:r>
              <w:t>3</w:t>
            </w:r>
            <w:r>
              <w:rPr>
                <w:spacing w:val="20"/>
              </w:rPr>
              <w:t>4</w:t>
            </w:r>
            <w:r>
              <w:rPr>
                <w:rFonts w:hint="eastAsia"/>
                <w:spacing w:val="10"/>
              </w:rPr>
              <w:t>条の該当号及び</w:t>
            </w:r>
            <w:r>
              <w:rPr>
                <w:rFonts w:hint="eastAsia"/>
              </w:rPr>
              <w:t>該当する理由</w:t>
            </w:r>
          </w:p>
        </w:tc>
        <w:tc>
          <w:tcPr>
            <w:tcW w:w="466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3262" w:type="dxa"/>
            <w:gridSpan w:val="3"/>
            <w:vAlign w:val="center"/>
          </w:tcPr>
          <w:p w:rsidR="00912241" w:rsidRDefault="00912241">
            <w:pPr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4660" w:type="dxa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2" w:type="dxa"/>
            <w:vMerge w:val="restart"/>
            <w:textDirection w:val="tbRlV"/>
            <w:vAlign w:val="center"/>
          </w:tcPr>
          <w:p w:rsidR="00912241" w:rsidRDefault="00912241">
            <w:pPr>
              <w:ind w:left="113" w:right="113"/>
              <w:jc w:val="distribute"/>
            </w:pPr>
            <w:r>
              <w:rPr>
                <w:rFonts w:hint="eastAsia"/>
              </w:rPr>
              <w:t>届出の内容</w:t>
            </w:r>
          </w:p>
        </w:tc>
        <w:tc>
          <w:tcPr>
            <w:tcW w:w="1498" w:type="dxa"/>
            <w:gridSpan w:val="2"/>
            <w:vAlign w:val="center"/>
          </w:tcPr>
          <w:p w:rsidR="00912241" w:rsidRDefault="00912241">
            <w:pPr>
              <w:jc w:val="distribute"/>
            </w:pPr>
            <w:r>
              <w:rPr>
                <w:rFonts w:hint="eastAsia"/>
                <w:spacing w:val="20"/>
              </w:rPr>
              <w:t>省令第</w:t>
            </w:r>
            <w:r>
              <w:t>2</w:t>
            </w:r>
            <w:r>
              <w:rPr>
                <w:spacing w:val="40"/>
              </w:rPr>
              <w:t>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該当号</w:t>
            </w:r>
          </w:p>
        </w:tc>
        <w:tc>
          <w:tcPr>
            <w:tcW w:w="6424" w:type="dxa"/>
            <w:gridSpan w:val="2"/>
            <w:vAlign w:val="center"/>
          </w:tcPr>
          <w:p w:rsidR="00912241" w:rsidRDefault="00912241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号・第</w:t>
            </w:r>
            <w:r>
              <w:t>2</w:t>
            </w:r>
            <w:r>
              <w:rPr>
                <w:rFonts w:hint="eastAsia"/>
              </w:rPr>
              <w:t>号・第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1498" w:type="dxa"/>
            <w:gridSpan w:val="2"/>
            <w:vAlign w:val="center"/>
          </w:tcPr>
          <w:p w:rsidR="00912241" w:rsidRDefault="0091224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24" w:type="dxa"/>
            <w:gridSpan w:val="2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2" w:type="dxa"/>
            <w:vMerge/>
          </w:tcPr>
          <w:p w:rsidR="00912241" w:rsidRDefault="00912241"/>
        </w:tc>
        <w:tc>
          <w:tcPr>
            <w:tcW w:w="1498" w:type="dxa"/>
            <w:gridSpan w:val="2"/>
            <w:vAlign w:val="center"/>
          </w:tcPr>
          <w:p w:rsidR="00912241" w:rsidRDefault="0091224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24" w:type="dxa"/>
            <w:gridSpan w:val="2"/>
          </w:tcPr>
          <w:p w:rsidR="00912241" w:rsidRDefault="00912241">
            <w:r>
              <w:rPr>
                <w:rFonts w:hint="eastAsia"/>
              </w:rPr>
              <w:t xml:space="preserve">　</w:t>
            </w:r>
          </w:p>
        </w:tc>
      </w:tr>
      <w:tr w:rsidR="009122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3"/>
            <w:vAlign w:val="center"/>
          </w:tcPr>
          <w:p w:rsidR="00912241" w:rsidRDefault="00912241">
            <w:r>
              <w:rPr>
                <w:rFonts w:hint="eastAsia"/>
                <w:spacing w:val="35"/>
              </w:rPr>
              <w:t>開発許可の年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35"/>
              </w:rPr>
              <w:t>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424" w:type="dxa"/>
            <w:gridSpan w:val="2"/>
            <w:vAlign w:val="center"/>
          </w:tcPr>
          <w:p w:rsidR="00912241" w:rsidRDefault="00912241">
            <w:pPr>
              <w:jc w:val="center"/>
            </w:pPr>
            <w:r>
              <w:rPr>
                <w:rFonts w:hint="eastAsia"/>
              </w:rPr>
              <w:t>年　　　月　　　日　　　　第　　　　　号</w:t>
            </w:r>
          </w:p>
        </w:tc>
      </w:tr>
    </w:tbl>
    <w:p w:rsidR="00912241" w:rsidRDefault="00912241">
      <w:pPr>
        <w:spacing w:before="120"/>
        <w:ind w:left="315" w:hanging="315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その他必要な事項の欄には、開発行為の変更を行うことについて、農地法その他の法令による許可、認可等を要する場合には、その手続の状況を記載すること。</w:t>
      </w:r>
    </w:p>
    <w:p w:rsidR="00912241" w:rsidRDefault="00912241">
      <w:r>
        <w:rPr>
          <w:rFonts w:hint="eastAsia"/>
        </w:rPr>
        <w:t>添付図書</w:t>
      </w:r>
    </w:p>
    <w:p w:rsidR="00912241" w:rsidRDefault="00912241">
      <w:r>
        <w:rPr>
          <w:rFonts w:hint="eastAsia"/>
        </w:rPr>
        <w:t xml:space="preserve">　　開発行為許可申請書に添付した図書のうち変更に係るもの</w:t>
      </w:r>
    </w:p>
    <w:sectPr w:rsidR="009122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67" w:rsidRDefault="00952767">
      <w:r>
        <w:separator/>
      </w:r>
    </w:p>
  </w:endnote>
  <w:endnote w:type="continuationSeparator" w:id="0">
    <w:p w:rsidR="00952767" w:rsidRDefault="0095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67" w:rsidRDefault="00952767">
      <w:r>
        <w:separator/>
      </w:r>
    </w:p>
  </w:footnote>
  <w:footnote w:type="continuationSeparator" w:id="0">
    <w:p w:rsidR="00952767" w:rsidRDefault="0095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1"/>
    <w:rsid w:val="00856558"/>
    <w:rsid w:val="00912241"/>
    <w:rsid w:val="00952767"/>
    <w:rsid w:val="00A92CC3"/>
    <w:rsid w:val="00BA18F7"/>
    <w:rsid w:val="00CB0D49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BD641-6246-4BE4-B3B1-4075E80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(株)ぎょうせい</dc:creator>
  <cp:keywords/>
  <dc:description/>
  <cp:lastModifiedBy>阿部　貴之</cp:lastModifiedBy>
  <cp:revision>2</cp:revision>
  <dcterms:created xsi:type="dcterms:W3CDTF">2022-09-15T04:48:00Z</dcterms:created>
  <dcterms:modified xsi:type="dcterms:W3CDTF">2022-09-15T04:48:00Z</dcterms:modified>
</cp:coreProperties>
</file>