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D" w:rsidRDefault="006C5C2D">
      <w:pPr>
        <w:tabs>
          <w:tab w:val="left" w:pos="116"/>
          <w:tab w:val="left" w:pos="9628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15</w:t>
      </w:r>
      <w:r>
        <w:rPr>
          <w:rFonts w:ascii="ＭＳ 明朝" w:hAnsi="Courier New" w:hint="eastAsia"/>
          <w:kern w:val="0"/>
        </w:rPr>
        <w:t>号様式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13</w:t>
      </w:r>
      <w:r>
        <w:rPr>
          <w:rFonts w:ascii="ＭＳ 明朝" w:hAnsi="Courier New" w:hint="eastAsia"/>
          <w:kern w:val="0"/>
        </w:rPr>
        <w:t>条関係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890"/>
        <w:gridCol w:w="868"/>
        <w:gridCol w:w="1616"/>
        <w:gridCol w:w="1645"/>
        <w:gridCol w:w="1120"/>
        <w:gridCol w:w="266"/>
        <w:gridCol w:w="2254"/>
      </w:tblGrid>
      <w:tr w:rsidR="006C5C2D">
        <w:trPr>
          <w:cantSplit/>
          <w:trHeight w:val="2320"/>
        </w:trPr>
        <w:tc>
          <w:tcPr>
            <w:tcW w:w="1020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公共下水道使用開始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休止・廃止・再開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>届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新発田市長　　　　　　　　様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 xml:space="preserve">所　　　　　　　　　　　　　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届出者　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 w:rsidR="00814077">
              <w:rPr>
                <w:rFonts w:ascii="ＭＳ 明朝" w:hAnsi="Courier New" w:hint="eastAsia"/>
                <w:kern w:val="0"/>
              </w:rPr>
              <w:t>名　　　　　　　　　　㊞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</w:p>
        </w:tc>
      </w:tr>
      <w:tr w:rsidR="006C5C2D">
        <w:trPr>
          <w:cantSplit/>
          <w:trHeight w:val="480"/>
        </w:trPr>
        <w:tc>
          <w:tcPr>
            <w:tcW w:w="65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名称及び代表者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545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6C5C2D">
        <w:trPr>
          <w:cantSplit/>
          <w:trHeight w:val="600"/>
        </w:trPr>
        <w:tc>
          <w:tcPr>
            <w:tcW w:w="1020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電</w:t>
            </w:r>
            <w:r>
              <w:rPr>
                <w:rFonts w:ascii="ＭＳ 明朝" w:hAnsi="Courier New" w:hint="eastAsia"/>
                <w:kern w:val="0"/>
              </w:rPr>
              <w:t xml:space="preserve">話　　　　　　　　　　　　　</w:t>
            </w:r>
          </w:p>
        </w:tc>
      </w:tr>
      <w:tr w:rsidR="006C5C2D">
        <w:trPr>
          <w:cantSplit/>
          <w:trHeight w:val="1377"/>
        </w:trPr>
        <w:tc>
          <w:tcPr>
            <w:tcW w:w="24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5C2D" w:rsidRDefault="002E3C68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86360</wp:posOffset>
                      </wp:positionV>
                      <wp:extent cx="551180" cy="68389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683895"/>
                              </a:xfrm>
                              <a:prstGeom prst="bracketPair">
                                <a:avLst>
                                  <a:gd name="adj" fmla="val 13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0.15pt;margin-top:6.8pt;width:43.4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" o:allowincell="f" adj="2986" strokeweight=".5pt"/>
                  </w:pict>
                </mc:Fallback>
              </mc:AlternateContent>
            </w:r>
            <w:r w:rsidR="006C5C2D">
              <w:rPr>
                <w:rFonts w:ascii="ＭＳ 明朝" w:hAnsi="Courier New" w:hint="eastAsia"/>
                <w:kern w:val="0"/>
              </w:rPr>
              <w:t xml:space="preserve">　公共下水道の使用を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開</w:t>
            </w:r>
            <w:r>
              <w:rPr>
                <w:rFonts w:ascii="ＭＳ 明朝" w:hAnsi="Courier New" w:hint="eastAsia"/>
                <w:kern w:val="0"/>
              </w:rPr>
              <w:t>始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廃</w:t>
            </w:r>
            <w:r>
              <w:rPr>
                <w:rFonts w:ascii="ＭＳ 明朝" w:hAnsi="Courier New" w:hint="eastAsia"/>
                <w:kern w:val="0"/>
              </w:rPr>
              <w:t>止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休</w:t>
            </w:r>
            <w:r>
              <w:rPr>
                <w:rFonts w:ascii="ＭＳ 明朝" w:hAnsi="Courier New" w:hint="eastAsia"/>
                <w:kern w:val="0"/>
              </w:rPr>
              <w:t>止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再</w:t>
            </w:r>
            <w:r>
              <w:rPr>
                <w:rFonts w:ascii="ＭＳ 明朝" w:hAnsi="Courier New" w:hint="eastAsia"/>
                <w:kern w:val="0"/>
              </w:rPr>
              <w:t>開</w:t>
            </w:r>
          </w:p>
        </w:tc>
        <w:tc>
          <w:tcPr>
            <w:tcW w:w="69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したので、次のとおり届け出ます。</w:t>
            </w:r>
          </w:p>
        </w:tc>
      </w:tr>
      <w:tr w:rsidR="00452E88" w:rsidTr="00452E88">
        <w:trPr>
          <w:cantSplit/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52E88" w:rsidRDefault="00452E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pacing w:val="315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排水設備</w:t>
            </w:r>
            <w:r>
              <w:rPr>
                <w:rFonts w:ascii="ＭＳ 明朝" w:hAnsi="Courier New" w:hint="eastAsia"/>
                <w:kern w:val="0"/>
              </w:rPr>
              <w:t>等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88" w:rsidRDefault="00452E88" w:rsidP="00CE71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80"/>
                <w:kern w:val="0"/>
              </w:rPr>
              <w:t>設置場</w:t>
            </w:r>
            <w:r>
              <w:rPr>
                <w:rFonts w:ascii="ＭＳ 明朝" w:hAnsi="Courier New" w:hint="eastAsia"/>
                <w:kern w:val="0"/>
              </w:rPr>
              <w:t>所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E88" w:rsidRPr="00452E88" w:rsidRDefault="00452E88" w:rsidP="00814077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hAnsi="Courier New"/>
                <w:kern w:val="0"/>
                <w:u w:val="single"/>
              </w:rPr>
            </w:pPr>
            <w:r>
              <w:rPr>
                <w:rFonts w:ascii="ＭＳ 明朝" w:hAnsi="Courier New" w:hint="eastAsia"/>
                <w:kern w:val="0"/>
              </w:rPr>
              <w:t>新発田市</w:t>
            </w:r>
          </w:p>
        </w:tc>
      </w:tr>
      <w:tr w:rsidR="006C5C2D"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検査済証番号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検査済証　第　　　　　　　号</w:t>
            </w:r>
          </w:p>
        </w:tc>
      </w:tr>
      <w:tr w:rsidR="006C5C2D">
        <w:trPr>
          <w:cantSplit/>
          <w:trHeight w:val="7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所有者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住所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氏名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電話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rPr>
          <w:cantSplit/>
          <w:trHeight w:val="100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使用者</w:t>
            </w:r>
          </w:p>
          <w:p w:rsidR="006C5C2D" w:rsidRPr="00814077" w:rsidRDefault="006C5C2D" w:rsidP="0081407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  <w:sz w:val="18"/>
                <w:szCs w:val="18"/>
              </w:rPr>
            </w:pPr>
            <w:r w:rsidRPr="00814077">
              <w:rPr>
                <w:rFonts w:ascii="ＭＳ 明朝" w:hAnsi="Courier New"/>
                <w:kern w:val="0"/>
                <w:sz w:val="18"/>
                <w:szCs w:val="18"/>
              </w:rPr>
              <w:t>(</w:t>
            </w:r>
            <w:r w:rsidRPr="00814077">
              <w:rPr>
                <w:rFonts w:ascii="ＭＳ 明朝" w:hAnsi="Courier New" w:hint="eastAsia"/>
                <w:kern w:val="0"/>
                <w:sz w:val="18"/>
                <w:szCs w:val="18"/>
              </w:rPr>
              <w:t>水道使用者と同一人とする</w:t>
            </w:r>
            <w:r w:rsidRPr="00814077">
              <w:rPr>
                <w:rFonts w:ascii="ＭＳ 明朝" w:hAnsi="Courier New"/>
                <w:kern w:val="0"/>
                <w:sz w:val="18"/>
                <w:szCs w:val="18"/>
              </w:rPr>
              <w:t>)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住所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氏名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電話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rPr>
          <w:cantSplit/>
          <w:trHeight w:val="7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メーター番号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</w:t>
            </w:r>
            <w:r>
              <w:rPr>
                <w:rFonts w:ascii="ＭＳ 明朝" w:hAnsi="Courier New" w:hint="eastAsia"/>
                <w:spacing w:val="35"/>
                <w:kern w:val="0"/>
              </w:rPr>
              <w:t>新発田市水道</w:t>
            </w:r>
            <w:r>
              <w:rPr>
                <w:rFonts w:ascii="ＭＳ 明朝" w:hAnsi="Courier New" w:hint="eastAsia"/>
                <w:kern w:val="0"/>
              </w:rPr>
              <w:t xml:space="preserve">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□阿賀野市上下水道局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rPr>
          <w:cantSplit/>
          <w:trHeight w:val="96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水道検針記録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m</w:t>
            </w:r>
            <w:r>
              <w:rPr>
                <w:rFonts w:ascii="ＭＳ 明朝" w:hAnsi="Courier New"/>
                <w:kern w:val="0"/>
                <w:vertAlign w:val="superscript"/>
              </w:rPr>
              <w:t>3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指定工事店　　　　第　　　　号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名</w:t>
            </w:r>
            <w:r>
              <w:rPr>
                <w:rFonts w:ascii="ＭＳ 明朝" w:hAnsi="Courier New" w:hint="eastAsia"/>
                <w:kern w:val="0"/>
              </w:rPr>
              <w:t>称</w:t>
            </w:r>
          </w:p>
          <w:p w:rsidR="006C5C2D" w:rsidRDefault="0081407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水道検針者　　　　　　　　　　　　　　㊞</w:t>
            </w:r>
          </w:p>
        </w:tc>
      </w:tr>
      <w:tr w:rsidR="006C5C2D">
        <w:trPr>
          <w:cantSplit/>
          <w:trHeight w:val="6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77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hint="eastAsia"/>
                <w:kern w:val="0"/>
              </w:rPr>
            </w:pPr>
            <w:r>
              <w:rPr>
                <w:rFonts w:ascii="ＭＳ 明朝" w:hAnsi="Courier New" w:hint="eastAsia"/>
                <w:spacing w:val="2"/>
                <w:kern w:val="0"/>
              </w:rPr>
              <w:t>開始・休止・廃止・再</w:t>
            </w:r>
            <w:r>
              <w:rPr>
                <w:rFonts w:ascii="ＭＳ 明朝" w:hAnsi="Courier New" w:hint="eastAsia"/>
                <w:kern w:val="0"/>
              </w:rPr>
              <w:t>開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年月日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4256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年　　　月　　　日</w:t>
            </w:r>
          </w:p>
        </w:tc>
      </w:tr>
      <w:tr w:rsidR="006C5C2D">
        <w:trPr>
          <w:cantSplit/>
          <w:trHeight w:val="9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使用水の種別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□水道　　　　　　　□水道とその他を併用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□井戸　　　　　　　□その他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tabs>
                <w:tab w:val="left" w:pos="246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□水道と井戸を併用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使用者数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世帯人数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人</w:t>
            </w:r>
          </w:p>
        </w:tc>
      </w:tr>
      <w:tr w:rsidR="006C5C2D"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井戸水使用目的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6C5C2D"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添付書類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平面図に井戸水ポンプの設置場所を示し、写真を添付すること。</w:t>
            </w:r>
          </w:p>
        </w:tc>
      </w:tr>
    </w:tbl>
    <w:p w:rsidR="006C5C2D" w:rsidRDefault="006C5C2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kern w:val="0"/>
        </w:rPr>
      </w:pP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spacing w:val="105"/>
          <w:kern w:val="0"/>
        </w:rPr>
        <w:t>受付</w:t>
      </w:r>
      <w:r>
        <w:rPr>
          <w:rFonts w:ascii="ＭＳ 明朝" w:hAnsi="Courier New" w:hint="eastAsia"/>
          <w:kern w:val="0"/>
        </w:rPr>
        <w:t>印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80"/>
        <w:gridCol w:w="880"/>
        <w:gridCol w:w="880"/>
        <w:gridCol w:w="880"/>
        <w:gridCol w:w="880"/>
        <w:gridCol w:w="880"/>
        <w:gridCol w:w="1480"/>
        <w:gridCol w:w="880"/>
        <w:gridCol w:w="880"/>
      </w:tblGrid>
      <w:tr w:rsidR="006C5C2D">
        <w:trPr>
          <w:cantSplit/>
          <w:trHeight w:val="1280"/>
        </w:trPr>
        <w:tc>
          <w:tcPr>
            <w:tcW w:w="360" w:type="dxa"/>
            <w:vMerge w:val="restart"/>
            <w:textDirection w:val="tbRlV"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市処理欄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⑨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水道局マスタ</w:t>
            </w: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⑧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排</w:t>
            </w:r>
            <w:r>
              <w:rPr>
                <w:rFonts w:hint="eastAsia"/>
              </w:rPr>
              <w:t>水設備台帳入力確認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⑦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水道局送付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⑥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業務係マスタ登録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⑤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長決裁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佐承認</w:t>
            </w:r>
          </w:p>
        </w:tc>
        <w:tc>
          <w:tcPr>
            <w:tcW w:w="14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③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業務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  <w:spacing w:val="105"/>
              </w:rPr>
              <w:t>負担</w:t>
            </w:r>
            <w:r>
              <w:rPr>
                <w:rFonts w:hint="eastAsia"/>
              </w:rPr>
              <w:t>金確認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管理係長書類審査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①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管理係受付台帳</w:t>
            </w:r>
            <w:bookmarkStart w:id="0" w:name="_GoBack"/>
            <w:bookmarkEnd w:id="0"/>
            <w:r>
              <w:rPr>
                <w:rFonts w:hint="eastAsia"/>
              </w:rPr>
              <w:t>入力</w:t>
            </w:r>
          </w:p>
        </w:tc>
      </w:tr>
      <w:tr w:rsidR="006C5C2D">
        <w:trPr>
          <w:cantSplit/>
          <w:trHeight w:val="720"/>
        </w:trPr>
        <w:tc>
          <w:tcPr>
            <w:tcW w:w="360" w:type="dxa"/>
            <w:vMerge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</w:tbl>
    <w:p w:rsidR="006C5C2D" w:rsidRDefault="006C5C2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※　太線の中を記入してください。</w:t>
      </w:r>
    </w:p>
    <w:sectPr w:rsidR="006C5C2D">
      <w:pgSz w:w="11906" w:h="16838" w:code="9"/>
      <w:pgMar w:top="737" w:right="851" w:bottom="737" w:left="85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D" w:rsidRDefault="006C5C2D">
      <w:r>
        <w:separator/>
      </w:r>
    </w:p>
  </w:endnote>
  <w:endnote w:type="continuationSeparator" w:id="0">
    <w:p w:rsidR="006C5C2D" w:rsidRDefault="006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D" w:rsidRDefault="006C5C2D">
      <w:r>
        <w:separator/>
      </w:r>
    </w:p>
  </w:footnote>
  <w:footnote w:type="continuationSeparator" w:id="0">
    <w:p w:rsidR="006C5C2D" w:rsidRDefault="006C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D"/>
    <w:rsid w:val="002E3C68"/>
    <w:rsid w:val="00450D2C"/>
    <w:rsid w:val="00452E88"/>
    <w:rsid w:val="006C5C2D"/>
    <w:rsid w:val="00814077"/>
    <w:rsid w:val="00B85101"/>
    <w:rsid w:val="00CE71EA"/>
    <w:rsid w:val="00C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2004-08-04T05:15:00Z</cp:lastPrinted>
  <dcterms:created xsi:type="dcterms:W3CDTF">2018-07-17T00:12:00Z</dcterms:created>
  <dcterms:modified xsi:type="dcterms:W3CDTF">2018-07-17T01:22:00Z</dcterms:modified>
</cp:coreProperties>
</file>