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rPr>
          <w:szCs w:val="21"/>
        </w:rPr>
      </w:pPr>
      <w:r>
        <w:rPr>
          <w:szCs w:val="21"/>
        </w:rPr>
        <w:t>様式85-</w:t>
      </w:r>
      <w:r>
        <w:rPr>
          <w:szCs w:val="21"/>
        </w:rPr>
        <w:t>(</w:t>
      </w:r>
      <w:r>
        <w:rPr>
          <w:szCs w:val="21"/>
        </w:rPr>
        <w:t>1</w:t>
      </w:r>
      <w:r>
        <w:rPr>
          <w:szCs w:val="21"/>
        </w:rPr>
        <w:t>)</w:t>
      </w:r>
    </w:p>
    <w:p>
      <w:pPr>
        <w:pStyle w:val=""/>
        <w:jc w:val="left"/>
        <w:rPr>
          <w:szCs w:val="21"/>
        </w:rPr>
      </w:pPr>
    </w:p>
    <w:p>
      <w:pPr>
        <w:pStyle w:val=""/>
        <w:jc w:val="center"/>
        <w:rPr>
          <w:b/>
          <w:szCs w:val="21"/>
        </w:rPr>
      </w:pPr>
      <w:r>
        <w:rPr>
          <w:b/>
          <w:szCs w:val="21"/>
        </w:rPr>
        <w:t>臨時</w:t>
      </w:r>
      <w:r>
        <w:rPr>
          <w:b/>
          <w:szCs w:val="21"/>
        </w:rPr>
        <w:t>検査</w:t>
      </w:r>
      <w:r>
        <w:rPr>
          <w:b/>
          <w:szCs w:val="21"/>
        </w:rPr>
        <w:t>（中間技術検査）</w:t>
      </w:r>
      <w:r>
        <w:rPr>
          <w:b/>
          <w:szCs w:val="21"/>
        </w:rPr>
        <w:t>結果通知</w:t>
      </w:r>
      <w:r>
        <w:rPr>
          <w:b/>
          <w:szCs w:val="21"/>
        </w:rPr>
        <w:t>書</w:t>
      </w:r>
    </w:p>
    <w:p>
      <w:pPr>
        <w:pStyle w:val=""/>
        <w:jc w:val="left"/>
        <w:rPr>
          <w:szCs w:val="21"/>
        </w:rPr>
      </w:pPr>
    </w:p>
    <w:p>
      <w:pPr>
        <w:pStyle w:val=""/>
        <w:jc w:val="right"/>
        <w:rPr>
          <w:szCs w:val="21"/>
        </w:rPr>
      </w:pPr>
    </w:p>
    <w:p>
      <w:pPr>
        <w:pStyle w:val=""/>
        <w:jc w:val="left"/>
        <w:ind w:firstLine="420"/>
        <w:rPr>
          <w:szCs w:val="21"/>
        </w:rPr>
      </w:pPr>
      <w:r>
        <w:rPr>
          <w:szCs w:val="21"/>
        </w:rPr>
        <w:t>事業担当課長　様　</w:t>
      </w:r>
    </w:p>
    <w:p>
      <w:pPr>
        <w:pStyle w:val=""/>
        <w:jc w:val="left"/>
        <w:rPr>
          <w:szCs w:val="21"/>
        </w:rPr>
      </w:pPr>
    </w:p>
    <w:p>
      <w:pPr>
        <w:pStyle w:val=""/>
        <w:jc w:val="left"/>
        <w:rPr>
          <w:szCs w:val="21"/>
        </w:rPr>
      </w:pPr>
      <w:r>
        <w:rPr>
          <w:sz w:val="21"/>
        </w:rPr>
        <w:t>　　　　　　　　　　　　　　　　　　　　　　　　　　　　　　　　　　　検査・技術管理室長</w:t>
      </w:r>
    </w:p>
    <w:p>
      <w:pPr>
        <w:pStyle w:val=""/>
        <w:rPr>
          <w:szCs w:val="21"/>
        </w:rPr>
      </w:pPr>
      <w:r>
        <w:rPr>
          <w:sz w:val="21"/>
        </w:rPr>
        <w:t>下記工事の</w:t>
      </w:r>
      <w:r>
        <w:rPr>
          <w:sz w:val="21"/>
        </w:rPr>
        <w:t>臨時検査</w:t>
      </w:r>
      <w:r>
        <w:rPr>
          <w:sz w:val="21"/>
        </w:rPr>
        <w:t>（中間技術検査）</w:t>
      </w:r>
      <w:r>
        <w:rPr>
          <w:sz w:val="21"/>
        </w:rPr>
        <w:t>の結果を通知します。</w:t>
      </w:r>
    </w:p>
    <w:p>
      <w:pPr>
        <w:pStyle w:val=""/>
        <w:rPr>
          <w:szCs w:val="21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val="1E0"/>
        <w:tblW w:w="0" w:type="auto"/>
      </w:tblPr>
      <w:tblGrid>
        <w:gridCol w:w="2397"/>
        <w:gridCol w:w="777"/>
        <w:gridCol w:w="1584"/>
        <w:gridCol w:w="1629"/>
        <w:gridCol w:w="477"/>
        <w:gridCol w:w="2706"/>
      </w:tblGrid>
      <w:tr>
        <w:trPr>
          <w:trHeight w:val="600" w:hRule="atLeast"/>
        </w:trPr>
        <w:tc>
          <w:tcPr>
            <w:tcBorders>
              <w:top w:val="double" w:sz="4" w:color="000000" w:space="0"/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工事番号・工事</w:t>
            </w:r>
            <w:r>
              <w:rPr>
                <w:szCs w:val="21"/>
              </w:rPr>
              <w:t>名</w:t>
            </w:r>
          </w:p>
        </w:tc>
        <w:tc>
          <w:tcPr>
            <w:gridSpan w:val="5"/>
            <w:tcBorders>
              <w:top w:val="double" w:sz="4" w:color="000000" w:space="0"/>
              <w:right w:val="double" w:sz="4" w:color="000000" w:space="0"/>
            </w:tcBorders>
            <w:vAlign w:val="top"/>
            <w:tcW w:w="7173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工事場</w:t>
            </w:r>
            <w:r>
              <w:rPr>
                <w:szCs w:val="21"/>
              </w:rPr>
              <w:t>所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top"/>
            <w:tcW w:w="7173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  <w:rPr>
                <w:szCs w:val="21"/>
              </w:rPr>
            </w:pPr>
            <w:r>
              <w:rPr>
                <w:szCs w:val="21"/>
              </w:rPr>
              <w:t>受注</w:t>
            </w:r>
            <w:r>
              <w:rPr>
                <w:szCs w:val="21"/>
              </w:rPr>
              <w:t>者</w:t>
            </w:r>
          </w:p>
          <w:p>
            <w:pPr>
              <w:pStyle w:val=""/>
            </w:pPr>
            <w:r>
              <w:rPr>
                <w:szCs w:val="21"/>
              </w:rPr>
              <w:t>住所・氏</w:t>
            </w:r>
            <w:r>
              <w:rPr>
                <w:szCs w:val="21"/>
              </w:rPr>
              <w:t>名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top"/>
            <w:tcW w:w="7173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  <w:rPr>
                <w:szCs w:val="21"/>
              </w:rPr>
            </w:pPr>
            <w:r>
              <w:rPr>
                <w:szCs w:val="21"/>
              </w:rPr>
              <w:t>臨時検査の</w:t>
            </w:r>
          </w:p>
          <w:p>
            <w:pPr>
              <w:pStyle w:val=""/>
              <w:ind w:firstLine="420"/>
            </w:pPr>
            <w:r>
              <w:rPr>
                <w:szCs w:val="21"/>
              </w:rPr>
              <w:t>対象工事概要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top"/>
            <w:tcW w:w="7173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工</w:t>
            </w:r>
            <w:r>
              <w:rPr>
                <w:szCs w:val="21"/>
              </w:rPr>
              <w:t>期</w:t>
            </w:r>
          </w:p>
        </w:tc>
        <w:tc>
          <w:tcPr>
            <w:gridSpan w:val="5"/>
            <w:tcBorders>
              <w:right w:val="double" w:sz="4" w:color="000000" w:space="0"/>
            </w:tcBorders>
            <w:vAlign w:val="center"/>
            <w:tcW w:w="7173" w:type="dxa"/>
          </w:tcPr>
          <w:p>
            <w:pPr>
              <w:pStyle w:val=""/>
              <w:ind w:firstLine="420"/>
            </w:pPr>
            <w:r>
              <w:rPr>
                <w:szCs w:val="21"/>
              </w:rPr>
              <w:t>　　年　　月　　日～　　　　年　　月　　日まで（　　　日間）</w:t>
            </w: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検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査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請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求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日</w:t>
            </w:r>
          </w:p>
        </w:tc>
        <w:tc>
          <w:tcPr>
            <w:gridSpan w:val="2"/>
            <w:vAlign w:val="center"/>
            <w:tcW w:w="2361" w:type="dxa"/>
          </w:tcPr>
          <w:p>
            <w:pPr>
              <w:pStyle w:val=""/>
              <w:ind w:firstLine="420"/>
            </w:pPr>
            <w:r>
              <w:rPr>
                <w:szCs w:val="21"/>
              </w:rPr>
              <w:t>　年　月　日</w:t>
            </w:r>
          </w:p>
        </w:tc>
        <w:tc>
          <w:tcPr>
            <w:gridSpan w:val="2"/>
            <w:vAlign w:val="center"/>
            <w:tcW w:w="2106" w:type="dxa"/>
          </w:tcPr>
          <w:p>
            <w:pPr>
              <w:pStyle w:val=""/>
            </w:pPr>
            <w:r>
              <w:rPr>
                <w:szCs w:val="21"/>
              </w:rPr>
              <w:t>請負金</w:t>
            </w:r>
            <w:r>
              <w:rPr>
                <w:szCs w:val="21"/>
              </w:rPr>
              <w:t>額</w:t>
            </w:r>
          </w:p>
        </w:tc>
        <w:tc>
          <w:tcPr>
            <w:tcBorders>
              <w:right w:val="double" w:sz="4" w:color="000000" w:space="0"/>
            </w:tcBorders>
            <w:vAlign w:val="center"/>
            <w:tcW w:w="2706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検査</w:t>
            </w:r>
            <w:r>
              <w:rPr>
                <w:szCs w:val="21"/>
              </w:rPr>
              <w:t>日</w:t>
            </w:r>
          </w:p>
        </w:tc>
        <w:tc>
          <w:tcPr>
            <w:gridSpan w:val="2"/>
            <w:vAlign w:val="center"/>
            <w:tcW w:w="2361" w:type="dxa"/>
          </w:tcPr>
          <w:p>
            <w:pPr>
              <w:pStyle w:val=""/>
              <w:ind w:firstLine="420"/>
            </w:pPr>
            <w:r>
              <w:rPr>
                <w:szCs w:val="21"/>
              </w:rPr>
              <w:t>　年　月　日</w:t>
            </w:r>
          </w:p>
        </w:tc>
        <w:tc>
          <w:tcPr>
            <w:gridSpan w:val="2"/>
            <w:vAlign w:val="center"/>
            <w:tcW w:w="2106" w:type="dxa"/>
          </w:tcPr>
          <w:p>
            <w:pPr>
              <w:pStyle w:val=""/>
            </w:pPr>
            <w:r>
              <w:rPr>
                <w:szCs w:val="21"/>
              </w:rPr>
              <w:t>検査立会</w:t>
            </w:r>
            <w:r>
              <w:rPr>
                <w:szCs w:val="21"/>
              </w:rPr>
              <w:t>者</w:t>
            </w:r>
          </w:p>
        </w:tc>
        <w:tc>
          <w:tcPr>
            <w:tcBorders>
              <w:right w:val="double" w:sz="4" w:color="000000" w:space="0"/>
            </w:tcBorders>
            <w:vAlign w:val="center"/>
            <w:tcW w:w="2706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tcBorders>
              <w:bottom w:val="double" w:sz="4" w:color="000000" w:space="0"/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検査員氏</w:t>
            </w:r>
            <w:r>
              <w:rPr>
                <w:szCs w:val="21"/>
              </w:rPr>
              <w:t>名</w:t>
            </w:r>
          </w:p>
        </w:tc>
        <w:tc>
          <w:tcPr>
            <w:gridSpan w:val="2"/>
            <w:tcBorders>
              <w:bottom w:val="double" w:sz="4" w:color="000000" w:space="0"/>
            </w:tcBorders>
            <w:vAlign w:val="center"/>
            <w:tcW w:w="2361" w:type="dxa"/>
          </w:tcPr>
          <w:p>
            <w:pPr>
              <w:pStyle w:val=""/>
            </w:pPr>
          </w:p>
        </w:tc>
        <w:tc>
          <w:tcPr>
            <w:gridSpan w:val="2"/>
            <w:tcBorders>
              <w:bottom w:val="double" w:sz="4" w:color="000000" w:space="0"/>
            </w:tcBorders>
            <w:vAlign w:val="center"/>
            <w:tcW w:w="2106" w:type="dxa"/>
          </w:tcPr>
          <w:p>
            <w:pPr>
              <w:pStyle w:val=""/>
            </w:pPr>
            <w:r>
              <w:rPr>
                <w:szCs w:val="21"/>
              </w:rPr>
              <w:t>主任監督員氏</w:t>
            </w:r>
            <w:r>
              <w:rPr>
                <w:szCs w:val="21"/>
              </w:rPr>
              <w:t>名</w:t>
            </w:r>
          </w:p>
        </w:tc>
        <w:tc>
          <w:tcPr>
            <w:tcBorders>
              <w:bottom w:val="double" w:sz="4" w:color="000000" w:space="0"/>
              <w:right w:val="double" w:sz="4" w:color="000000" w:space="0"/>
            </w:tcBorders>
            <w:vAlign w:val="center"/>
            <w:tcW w:w="2706" w:type="dxa"/>
          </w:tcPr>
          <w:p>
            <w:pPr>
              <w:pStyle w:val=""/>
            </w:pPr>
          </w:p>
        </w:tc>
      </w:tr>
      <w:tr>
        <w:trPr>
          <w:trHeight w:val="482" w:hRule="atLeast"/>
        </w:trPr>
        <w:tc>
          <w:tcPr>
            <w:gridSpan w:val="6"/>
            <w:tcBorders>
              <w:top w:val="double" w:sz="4" w:color="000000" w:space="0"/>
              <w:left w:val="double" w:sz="4" w:color="000000" w:space="0"/>
              <w:right w:val="double" w:sz="4" w:color="000000" w:space="0"/>
            </w:tcBorders>
            <w:vAlign w:val="center"/>
            <w:tcW w:w="9570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成　　　　　　績　　　　　　評　　　　　　定　　　　　　結　　　　　果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74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評　価　項　目</w:t>
            </w:r>
          </w:p>
        </w:tc>
        <w:tc>
          <w:tcPr>
            <w:gridSpan w:val="2"/>
            <w:vAlign w:val="top"/>
            <w:tcW w:w="3213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細　　　　別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評定点／満点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7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１施工体制</w:t>
            </w:r>
          </w:p>
        </w:tc>
        <w:tc>
          <w:tcPr>
            <w:gridSpan w:val="2"/>
            <w:vAlign w:val="top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１施工体制一般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tcBorders>
              <w:bottom w:val="single" w:sz="4" w:color="000000" w:space="0"/>
            </w:tcBorders>
            <w:vAlign w:val="top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２配置技術者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7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２施工状況</w:t>
            </w:r>
          </w:p>
        </w:tc>
        <w:tc>
          <w:tcPr>
            <w:gridSpan w:val="2"/>
            <w:shd w:fill="CCFFFF"/>
            <w:vAlign w:val="top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１施工管理</w:t>
            </w:r>
          </w:p>
        </w:tc>
        <w:tc>
          <w:tcPr>
            <w:gridSpan w:val="2"/>
            <w:tcBorders>
              <w:right w:val="double" w:sz="4" w:color="000000" w:space="0"/>
            </w:tcBorders>
            <w:shd w:fill="CCFFFF"/>
            <w:vAlign w:val="top"/>
            <w:tcW w:w="3183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</w:t>
            </w:r>
            <w:r>
              <w:rPr>
                <w:rFonts w:ascii="ＭＳ Ｐ明朝" w:hAnsi="ＭＳ Ｐ明朝"/>
                <w:szCs w:val="21"/>
              </w:rPr>
              <w:t>21.25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２工程管理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３安全対策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vAlign w:val="top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４対外関係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7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３出来形及び出来ばえ</w:t>
            </w:r>
          </w:p>
        </w:tc>
        <w:tc>
          <w:tcPr>
            <w:gridSpan w:val="2"/>
            <w:shd w:fill="CCFFFF"/>
            <w:vAlign w:val="top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１出来形</w:t>
            </w:r>
          </w:p>
        </w:tc>
        <w:tc>
          <w:tcPr>
            <w:gridSpan w:val="2"/>
            <w:tcBorders>
              <w:right w:val="double" w:sz="4" w:color="000000" w:space="0"/>
            </w:tcBorders>
            <w:shd w:fill="CCFFFF"/>
            <w:vAlign w:val="top"/>
            <w:tcW w:w="3183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</w:t>
            </w:r>
            <w:r>
              <w:rPr>
                <w:rFonts w:ascii="ＭＳ Ｐ明朝" w:hAnsi="ＭＳ Ｐ明朝"/>
                <w:szCs w:val="21"/>
              </w:rPr>
              <w:t>26.25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shd w:fill="CCFFFF"/>
            <w:vAlign w:val="top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２品質</w:t>
            </w:r>
          </w:p>
        </w:tc>
        <w:tc>
          <w:tcPr>
            <w:gridSpan w:val="2"/>
            <w:tcBorders>
              <w:right w:val="double" w:sz="4" w:color="000000" w:space="0"/>
            </w:tcBorders>
            <w:shd w:fill="CCFFFF"/>
            <w:vAlign w:val="top"/>
            <w:tcW w:w="3183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</w:t>
            </w:r>
            <w:r>
              <w:rPr>
                <w:rFonts w:ascii="ＭＳ Ｐ明朝" w:hAnsi="ＭＳ Ｐ明朝"/>
                <w:szCs w:val="21"/>
              </w:rPr>
              <w:t>31.25</w:t>
            </w:r>
          </w:p>
        </w:tc>
      </w:tr>
      <w:t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shd w:fill="CCFFFF"/>
            <w:vAlign w:val="top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３出来ばえ</w:t>
            </w:r>
          </w:p>
        </w:tc>
        <w:tc>
          <w:tcPr>
            <w:gridSpan w:val="2"/>
            <w:tcBorders>
              <w:right w:val="double" w:sz="4" w:color="000000" w:space="0"/>
            </w:tcBorders>
            <w:shd w:fill="CCFFFF"/>
            <w:vAlign w:val="top"/>
            <w:tcW w:w="3183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</w:t>
            </w:r>
            <w:r>
              <w:rPr>
                <w:rFonts w:ascii="ＭＳ Ｐ明朝" w:hAnsi="ＭＳ Ｐ明朝"/>
                <w:szCs w:val="21"/>
              </w:rPr>
              <w:t>21.25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7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４技術力</w:t>
            </w:r>
          </w:p>
        </w:tc>
        <w:tc>
          <w:tcPr>
            <w:gridSpan w:val="2"/>
            <w:vAlign w:val="top"/>
            <w:tcW w:w="3213" w:type="dxa"/>
          </w:tcPr>
          <w:p>
            <w:pPr>
              <w:pStyle w:val=""/>
              <w:ind w:firstLine="210"/>
            </w:pPr>
            <w:r>
              <w:rPr>
                <w:rFonts w:ascii="ＭＳ Ｐ明朝" w:hAnsi="ＭＳ Ｐ明朝"/>
                <w:szCs w:val="21"/>
              </w:rPr>
              <w:t>高度技術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7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５創意工夫</w:t>
            </w:r>
          </w:p>
        </w:tc>
        <w:tc>
          <w:tcPr>
            <w:gridSpan w:val="2"/>
            <w:vAlign w:val="top"/>
            <w:tcW w:w="3213" w:type="dxa"/>
          </w:tcPr>
          <w:p>
            <w:pPr>
              <w:pStyle w:val=""/>
              <w:ind w:firstLine="210"/>
            </w:pPr>
            <w:r>
              <w:rPr>
                <w:rFonts w:ascii="ＭＳ Ｐ明朝" w:hAnsi="ＭＳ Ｐ明朝"/>
                <w:szCs w:val="21"/>
              </w:rPr>
              <w:t>創意工夫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7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６社会性等</w:t>
            </w:r>
          </w:p>
        </w:tc>
        <w:tc>
          <w:tcPr>
            <w:gridSpan w:val="2"/>
            <w:vAlign w:val="top"/>
            <w:tcW w:w="3213" w:type="dxa"/>
          </w:tcPr>
          <w:p>
            <w:pPr>
              <w:pStyle w:val=""/>
              <w:ind w:firstLine="210"/>
            </w:pPr>
            <w:r>
              <w:rPr>
                <w:rFonts w:ascii="ＭＳ Ｐ明朝" w:hAnsi="ＭＳ Ｐ明朝"/>
                <w:szCs w:val="21"/>
              </w:rPr>
              <w:t>地域への貢献度</w:t>
            </w: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c>
          <w:tcPr>
            <w:gridSpan w:val="2"/>
            <w:tcBorders>
              <w:left w:val="double" w:sz="4" w:color="000000" w:space="0"/>
            </w:tcBorders>
            <w:vAlign w:val="top"/>
            <w:tcW w:w="3174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※法令遵守等（減点のみ）</w:t>
            </w:r>
          </w:p>
        </w:tc>
        <w:tc>
          <w:tcPr>
            <w:gridSpan w:val="2"/>
            <w:vAlign w:val="top"/>
            <w:tcW w:w="3213" w:type="dxa"/>
          </w:tcPr>
          <w:p>
            <w:pPr>
              <w:pStyle w:val=""/>
            </w:pPr>
          </w:p>
        </w:tc>
        <w:tc>
          <w:tcPr>
            <w:gridSpan w:val="2"/>
            <w:tcBorders>
              <w:right w:val="double" w:sz="4" w:color="000000" w:space="0"/>
            </w:tcBorders>
            <w:vAlign w:val="top"/>
            <w:tcW w:w="318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　　　※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left w:val="double" w:sz="4" w:color="000000" w:space="0"/>
            </w:tcBorders>
            <w:vAlign w:val="center"/>
            <w:vMerge w:val="restart"/>
            <w:tcW w:w="3174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評定点合計</w:t>
            </w:r>
          </w:p>
        </w:tc>
        <w:tc>
          <w:tcPr>
            <w:gridSpan w:val="2"/>
            <w:tcBorders>
              <w:bottom w:val="single" w:sz="2" w:color="000000" w:space="0"/>
            </w:tcBorders>
            <w:vAlign w:val="center"/>
            <w:tcW w:w="3213" w:type="dxa"/>
          </w:tcPr>
          <w:p>
            <w:pPr>
              <w:pStyle w:val=""/>
            </w:pPr>
            <w:r>
              <w:rPr>
                <w:rFonts w:ascii="ＭＳ Ｐ明朝" w:hAnsi="ＭＳ Ｐ明朝"/>
                <w:szCs w:val="21"/>
              </w:rPr>
              <w:t>点数四捨五入</w:t>
            </w:r>
          </w:p>
        </w:tc>
        <w:tc>
          <w:tcPr>
            <w:gridSpan w:val="2"/>
            <w:tcBorders>
              <w:bottom w:val="single" w:sz="2" w:color="000000" w:space="0"/>
              <w:right w:val="double" w:sz="4" w:color="000000" w:space="0"/>
            </w:tcBorders>
            <w:vAlign w:val="center"/>
            <w:tcW w:w="3183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／１００</w:t>
            </w:r>
          </w:p>
        </w:tc>
      </w:tr>
      <w:tr>
        <w:trPr>
          <w:trHeight w:val="480" w:hRule="atLeast"/>
        </w:trPr>
        <w:tc>
          <w:tcPr>
            <w:vMerge/>
            <w:tcBorders>
              <w:left w:val="double" w:sz="4" w:color="000000" w:space="0"/>
            </w:tcBorders>
            <w:gridSpan w:val="2"/>
          </w:tcPr>
          <w:p/>
        </w:tc>
        <w:tc>
          <w:tcPr>
            <w:gridSpan w:val="2"/>
            <w:tcBorders>
              <w:top w:val="single" w:sz="2" w:color="000000" w:space="0"/>
              <w:bottom w:val="double" w:sz="4" w:color="000000" w:space="0"/>
            </w:tcBorders>
            <w:vAlign w:val="center"/>
            <w:tcW w:w="3213" w:type="dxa"/>
          </w:tcPr>
          <w:p>
            <w:pPr>
              <w:pStyle w:val=""/>
            </w:pPr>
          </w:p>
        </w:tc>
        <w:tc>
          <w:tcPr>
            <w:gridSpan w:val="2"/>
            <w:tcBorders>
              <w:top w:val="single" w:sz="2" w:color="000000" w:space="0"/>
              <w:bottom w:val="double" w:sz="4" w:color="000000" w:space="0"/>
              <w:right w:val="double" w:sz="4" w:color="000000" w:space="0"/>
            </w:tcBorders>
            <w:vAlign w:val="center"/>
            <w:tcW w:w="3183" w:type="dxa"/>
          </w:tcPr>
          <w:p>
            <w:pPr>
              <w:pStyle w:val=""/>
              <w:ind w:firstLine="630"/>
            </w:pPr>
            <w:r>
              <w:rPr>
                <w:rFonts w:ascii="ＭＳ Ｐ明朝" w:hAnsi="ＭＳ Ｐ明朝"/>
                <w:szCs w:val="21"/>
              </w:rPr>
              <w:t>※　評定対象外</w:t>
            </w:r>
          </w:p>
        </w:tc>
      </w:tr>
    </w:tbl>
    <w:p>
      <w:pPr>
        <w:pStyle w:val=""/>
        <w:rPr>
          <w:szCs w:val="21"/>
        </w:rPr>
      </w:pPr>
    </w:p>
    <w:sectPr>
      <w:pgSz w:w="11906" w:h="16838"/>
      <w:pgMar w:left="1418" w:right="1134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Ｐ明朝"/>
  <w:font w:name="HG丸ｺﾞｼｯｸM-PRO"/>
  <w:font w:name="Century"/>
  <w:font w:name="ＭＳ 明朝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table" w:styleId="">
    <w:name w:val="表 (格子)"/>
    <w:qFormat/>
    <w:basedOn w:val="標準の表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