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62" w:rsidRDefault="005D2D97">
      <w:pPr>
        <w:spacing w:after="167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)</w:t>
      </w:r>
    </w:p>
    <w:p w:rsidR="002D1F62" w:rsidRDefault="005D2D97">
      <w:pPr>
        <w:spacing w:after="167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新発田市指定給水装置工事事業者指定事項変更届出書</w:t>
      </w:r>
    </w:p>
    <w:p w:rsidR="002D1F62" w:rsidRDefault="005D2D97">
      <w:pPr>
        <w:spacing w:after="167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（宛先）新発田市水道事業</w:t>
      </w:r>
    </w:p>
    <w:p w:rsidR="002D1F62" w:rsidRDefault="005D2D97">
      <w:pPr>
        <w:spacing w:after="167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新発田市長</w:t>
      </w:r>
    </w:p>
    <w:p w:rsidR="002D1F62" w:rsidRDefault="005D2D97">
      <w:pPr>
        <w:spacing w:after="167"/>
        <w:ind w:right="41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2D1F62" w:rsidRDefault="005D2D97">
      <w:pPr>
        <w:wordWrap w:val="0"/>
        <w:spacing w:after="167"/>
        <w:ind w:right="41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　　　　　　　　　</w:t>
      </w:r>
    </w:p>
    <w:p w:rsidR="002D1F62" w:rsidRDefault="005D2D97">
      <w:pPr>
        <w:spacing w:after="167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水道法第</w:t>
      </w:r>
      <w:r>
        <w:rPr>
          <w:rFonts w:ascii="ＭＳ 明朝" w:hAnsi="ＭＳ 明朝" w:hint="eastAsia"/>
        </w:rPr>
        <w:t>25</w:t>
      </w:r>
      <w:r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の規定に基づき、次のとおり変更の届出をします。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554"/>
        <w:gridCol w:w="2123"/>
        <w:gridCol w:w="2123"/>
        <w:gridCol w:w="2123"/>
      </w:tblGrid>
      <w:tr w:rsidR="002D1F62">
        <w:trPr>
          <w:trHeight w:val="78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62" w:rsidRDefault="005D2D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2D1F62" w:rsidRDefault="005D2D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9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1F62" w:rsidRDefault="005D2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D1F62">
        <w:trPr>
          <w:trHeight w:val="780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62" w:rsidRDefault="005D2D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1F62" w:rsidRDefault="005D2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D1F62">
        <w:trPr>
          <w:trHeight w:val="780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62" w:rsidRDefault="005D2D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2D1F62" w:rsidRDefault="005D2D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1F62" w:rsidRDefault="005D2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D1F62">
        <w:trPr>
          <w:trHeight w:val="780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62" w:rsidRDefault="005D2D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変更に係る事項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62" w:rsidRDefault="005D2D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62" w:rsidRDefault="005D2D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1F62" w:rsidRDefault="005D2D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</w:tr>
      <w:tr w:rsidR="002D1F62">
        <w:trPr>
          <w:trHeight w:val="4675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F62" w:rsidRDefault="005D2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F62" w:rsidRDefault="005D2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F62" w:rsidRDefault="005D2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F62" w:rsidRDefault="005D2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D1F62" w:rsidRDefault="002D1F62">
      <w:pPr>
        <w:ind w:left="210"/>
        <w:rPr>
          <w:rFonts w:ascii="ＭＳ 明朝" w:hAnsi="ＭＳ 明朝"/>
        </w:rPr>
      </w:pPr>
    </w:p>
    <w:sectPr w:rsidR="002D1F62">
      <w:pgSz w:w="11906" w:h="16838"/>
      <w:pgMar w:top="1701" w:right="1701" w:bottom="1701" w:left="1701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D2D97">
      <w:r>
        <w:separator/>
      </w:r>
    </w:p>
  </w:endnote>
  <w:endnote w:type="continuationSeparator" w:id="0">
    <w:p w:rsidR="00000000" w:rsidRDefault="005D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D2D97">
      <w:r>
        <w:separator/>
      </w:r>
    </w:p>
  </w:footnote>
  <w:footnote w:type="continuationSeparator" w:id="0">
    <w:p w:rsidR="00000000" w:rsidRDefault="005D2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62"/>
    <w:rsid w:val="002D1F62"/>
    <w:rsid w:val="005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79A35A-9B35-4AB2-A08F-5453A4DA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第5号様式(第7条関係)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第5号様式(第7条関係)</dc:title>
  <dc:creator/>
  <cp:lastModifiedBy>熊倉　康幸</cp:lastModifiedBy>
  <cp:revision>4</cp:revision>
  <cp:lastPrinted>2000-11-21T10:19:00Z</cp:lastPrinted>
  <dcterms:created xsi:type="dcterms:W3CDTF">2012-02-24T12:20:00Z</dcterms:created>
  <dcterms:modified xsi:type="dcterms:W3CDTF">2025-06-17T06:21:00Z</dcterms:modified>
</cp:coreProperties>
</file>