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671" w:rsidRPr="00CE4320" w:rsidRDefault="005E6671" w:rsidP="005E6671">
      <w:pPr>
        <w:rPr>
          <w:sz w:val="24"/>
          <w:szCs w:val="24"/>
        </w:rPr>
      </w:pPr>
      <w:r w:rsidRPr="00CE4320">
        <w:rPr>
          <w:rFonts w:hint="eastAsia"/>
          <w:sz w:val="24"/>
          <w:szCs w:val="24"/>
        </w:rPr>
        <w:t>第１号様式(第２条関係)</w:t>
      </w:r>
    </w:p>
    <w:p w:rsidR="005E6671" w:rsidRDefault="005E6671" w:rsidP="005E6671"/>
    <w:p w:rsidR="005E6671" w:rsidRDefault="005E6671" w:rsidP="005E6671">
      <w:pPr>
        <w:jc w:val="center"/>
      </w:pPr>
      <w:r w:rsidRPr="00BE3CB9">
        <w:rPr>
          <w:rFonts w:hAnsi="ＭＳ 明朝" w:cs="ＭＳ ゴシック" w:hint="eastAsia"/>
          <w:color w:val="000000"/>
          <w:spacing w:val="20"/>
          <w:kern w:val="0"/>
          <w:sz w:val="24"/>
          <w:szCs w:val="24"/>
        </w:rPr>
        <w:t>公共下水道</w:t>
      </w:r>
      <w:r>
        <w:rPr>
          <w:rFonts w:hAnsi="ＭＳ 明朝" w:cs="ＭＳ ゴシック" w:hint="eastAsia"/>
          <w:color w:val="000000"/>
          <w:spacing w:val="20"/>
          <w:kern w:val="0"/>
          <w:sz w:val="24"/>
          <w:szCs w:val="24"/>
        </w:rPr>
        <w:t>区域外流入許可申請書</w:t>
      </w:r>
    </w:p>
    <w:p w:rsidR="005E6671" w:rsidRDefault="005E6671" w:rsidP="005E6671">
      <w:pPr>
        <w:jc w:val="center"/>
      </w:pPr>
    </w:p>
    <w:p w:rsidR="005E6671" w:rsidRPr="00B854E6" w:rsidRDefault="005E6671" w:rsidP="005E6671">
      <w:pPr>
        <w:ind w:right="250"/>
        <w:jc w:val="right"/>
        <w:rPr>
          <w:sz w:val="24"/>
          <w:szCs w:val="24"/>
        </w:rPr>
      </w:pPr>
      <w:r>
        <w:rPr>
          <w:rFonts w:hint="eastAsia"/>
          <w:sz w:val="24"/>
          <w:szCs w:val="24"/>
        </w:rPr>
        <w:t xml:space="preserve">　　年　　月　　日</w:t>
      </w:r>
    </w:p>
    <w:p w:rsidR="005E6671" w:rsidRDefault="005E6671" w:rsidP="005E6671">
      <w:pPr>
        <w:rPr>
          <w:sz w:val="24"/>
          <w:szCs w:val="24"/>
        </w:rPr>
      </w:pPr>
    </w:p>
    <w:p w:rsidR="005E6671" w:rsidRPr="00FF4F28" w:rsidRDefault="00FF4F28" w:rsidP="005E6671">
      <w:pPr>
        <w:ind w:firstLineChars="100" w:firstLine="240"/>
        <w:rPr>
          <w:sz w:val="24"/>
          <w:szCs w:val="24"/>
        </w:rPr>
      </w:pPr>
      <w:r w:rsidRPr="00FF4F28">
        <w:rPr>
          <w:rFonts w:hint="eastAsia"/>
          <w:sz w:val="24"/>
          <w:szCs w:val="24"/>
        </w:rPr>
        <w:t>（宛先）</w:t>
      </w:r>
      <w:r w:rsidR="005E6671" w:rsidRPr="00FF4F28">
        <w:rPr>
          <w:rFonts w:hint="eastAsia"/>
          <w:sz w:val="24"/>
          <w:szCs w:val="24"/>
        </w:rPr>
        <w:t>新発田市長</w:t>
      </w:r>
    </w:p>
    <w:p w:rsidR="005E6671" w:rsidRPr="00AA6DC4" w:rsidRDefault="005E6671" w:rsidP="00FF4F28">
      <w:pPr>
        <w:ind w:right="1540"/>
        <w:rPr>
          <w:color w:val="FF0000"/>
          <w:sz w:val="24"/>
          <w:szCs w:val="24"/>
        </w:rPr>
      </w:pPr>
    </w:p>
    <w:p w:rsidR="005E6671" w:rsidRPr="00F52ECC" w:rsidRDefault="005E6671" w:rsidP="005E6671">
      <w:pPr>
        <w:spacing w:line="360" w:lineRule="auto"/>
        <w:ind w:right="660" w:firstLineChars="1500" w:firstLine="3600"/>
        <w:jc w:val="left"/>
        <w:rPr>
          <w:sz w:val="24"/>
          <w:szCs w:val="24"/>
        </w:rPr>
      </w:pPr>
      <w:r>
        <w:rPr>
          <w:rFonts w:hint="eastAsia"/>
          <w:sz w:val="24"/>
          <w:szCs w:val="24"/>
        </w:rPr>
        <w:t>申請</w:t>
      </w:r>
      <w:r w:rsidRPr="00F52ECC">
        <w:rPr>
          <w:rFonts w:hint="eastAsia"/>
          <w:sz w:val="24"/>
          <w:szCs w:val="24"/>
        </w:rPr>
        <w:t xml:space="preserve">者　</w:t>
      </w:r>
      <w:r>
        <w:rPr>
          <w:rFonts w:hint="eastAsia"/>
          <w:sz w:val="24"/>
          <w:szCs w:val="24"/>
        </w:rPr>
        <w:t>住所（所在地）</w:t>
      </w:r>
    </w:p>
    <w:p w:rsidR="005E6671" w:rsidRPr="00F52ECC" w:rsidRDefault="005E6671" w:rsidP="005E6671">
      <w:pPr>
        <w:spacing w:line="360" w:lineRule="auto"/>
        <w:jc w:val="left"/>
        <w:rPr>
          <w:sz w:val="24"/>
          <w:szCs w:val="24"/>
        </w:rPr>
      </w:pPr>
      <w:r>
        <w:rPr>
          <w:rFonts w:hint="eastAsia"/>
          <w:sz w:val="24"/>
          <w:szCs w:val="24"/>
        </w:rPr>
        <w:t xml:space="preserve">　　　　　　　　　　　　　　　　　　　</w:t>
      </w:r>
      <w:r w:rsidRPr="00F52ECC">
        <w:rPr>
          <w:rFonts w:hint="eastAsia"/>
          <w:sz w:val="24"/>
          <w:szCs w:val="24"/>
          <w:u w:val="dotted"/>
        </w:rPr>
        <w:t xml:space="preserve">　　</w:t>
      </w:r>
      <w:r>
        <w:rPr>
          <w:rFonts w:hint="eastAsia"/>
          <w:sz w:val="24"/>
          <w:szCs w:val="24"/>
          <w:u w:val="dotted"/>
        </w:rPr>
        <w:t xml:space="preserve">　　　　　　</w:t>
      </w:r>
      <w:r w:rsidRPr="00F52ECC">
        <w:rPr>
          <w:rFonts w:hint="eastAsia"/>
          <w:sz w:val="24"/>
          <w:szCs w:val="24"/>
          <w:u w:val="dotted"/>
        </w:rPr>
        <w:t xml:space="preserve">　　　　　　　　　</w:t>
      </w:r>
    </w:p>
    <w:p w:rsidR="005E6671" w:rsidRPr="00F52ECC" w:rsidRDefault="005E6671" w:rsidP="005E6671">
      <w:pPr>
        <w:spacing w:line="360" w:lineRule="auto"/>
        <w:ind w:right="750"/>
        <w:jc w:val="left"/>
        <w:rPr>
          <w:sz w:val="24"/>
          <w:szCs w:val="24"/>
        </w:rPr>
      </w:pPr>
      <w:r>
        <w:rPr>
          <w:rFonts w:hint="eastAsia"/>
          <w:sz w:val="24"/>
          <w:szCs w:val="24"/>
        </w:rPr>
        <w:t xml:space="preserve">　</w:t>
      </w:r>
      <w:bookmarkStart w:id="0" w:name="_GoBack"/>
      <w:bookmarkEnd w:id="0"/>
      <w:r>
        <w:rPr>
          <w:rFonts w:hint="eastAsia"/>
          <w:sz w:val="24"/>
          <w:szCs w:val="24"/>
        </w:rPr>
        <w:t xml:space="preserve">　　　　　　　　　　　　　　　　　　</w:t>
      </w:r>
      <w:r w:rsidRPr="00F52ECC">
        <w:rPr>
          <w:rFonts w:hint="eastAsia"/>
          <w:sz w:val="24"/>
          <w:szCs w:val="24"/>
        </w:rPr>
        <w:t>氏名</w:t>
      </w:r>
      <w:r>
        <w:rPr>
          <w:rFonts w:hint="eastAsia"/>
          <w:sz w:val="24"/>
          <w:szCs w:val="24"/>
        </w:rPr>
        <w:t>（名　称）</w:t>
      </w:r>
    </w:p>
    <w:p w:rsidR="005E6671" w:rsidRPr="00F52ECC" w:rsidRDefault="00B9683C" w:rsidP="005E6671">
      <w:pPr>
        <w:spacing w:line="360" w:lineRule="auto"/>
        <w:jc w:val="left"/>
        <w:rPr>
          <w:sz w:val="16"/>
          <w:szCs w:val="16"/>
        </w:rPr>
      </w:pPr>
      <w:r w:rsidRPr="00F52ECC">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5358130</wp:posOffset>
                </wp:positionH>
                <wp:positionV relativeFrom="paragraph">
                  <wp:posOffset>99695</wp:posOffset>
                </wp:positionV>
                <wp:extent cx="152400" cy="152400"/>
                <wp:effectExtent l="13970" t="13335" r="5080" b="5715"/>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727D7A" id="Oval 16" o:spid="_x0000_s1026" style="position:absolute;left:0;text-align:left;margin-left:421.9pt;margin-top:7.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" o:allowincell="f" filled="f" strokeweight=".25pt">
                <v:stroke dashstyle="dash"/>
              </v:oval>
            </w:pict>
          </mc:Fallback>
        </mc:AlternateContent>
      </w:r>
      <w:r w:rsidR="005E6671">
        <w:rPr>
          <w:rFonts w:hint="eastAsia"/>
          <w:sz w:val="24"/>
          <w:szCs w:val="24"/>
        </w:rPr>
        <w:t xml:space="preserve">　　　　　　　　　　　　　　　　　　　</w:t>
      </w:r>
      <w:r w:rsidR="005E6671" w:rsidRPr="00F52ECC">
        <w:rPr>
          <w:rFonts w:hint="eastAsia"/>
          <w:sz w:val="24"/>
          <w:szCs w:val="24"/>
          <w:u w:val="dotted"/>
        </w:rPr>
        <w:t xml:space="preserve">　　　　　</w:t>
      </w:r>
      <w:r w:rsidR="005E6671">
        <w:rPr>
          <w:rFonts w:hint="eastAsia"/>
          <w:sz w:val="24"/>
          <w:szCs w:val="24"/>
          <w:u w:val="dotted"/>
        </w:rPr>
        <w:t xml:space="preserve">　　　　</w:t>
      </w:r>
      <w:r w:rsidR="005E6671" w:rsidRPr="00F52ECC">
        <w:rPr>
          <w:rFonts w:hint="eastAsia"/>
          <w:sz w:val="24"/>
          <w:szCs w:val="24"/>
          <w:u w:val="dotted"/>
        </w:rPr>
        <w:t xml:space="preserve">　　</w:t>
      </w:r>
      <w:r w:rsidR="005E6671">
        <w:rPr>
          <w:rFonts w:hint="eastAsia"/>
          <w:sz w:val="24"/>
          <w:szCs w:val="24"/>
          <w:u w:val="dotted"/>
        </w:rPr>
        <w:t xml:space="preserve">　 </w:t>
      </w:r>
      <w:r w:rsidR="005E6671" w:rsidRPr="00F52ECC">
        <w:rPr>
          <w:rFonts w:hint="eastAsia"/>
          <w:sz w:val="24"/>
          <w:szCs w:val="24"/>
          <w:u w:val="dotted"/>
        </w:rPr>
        <w:t xml:space="preserve">　　　　</w:t>
      </w:r>
      <w:r w:rsidR="005E6671" w:rsidRPr="00F52ECC">
        <w:rPr>
          <w:rFonts w:hint="eastAsia"/>
          <w:sz w:val="16"/>
          <w:szCs w:val="16"/>
          <w:u w:val="dotted"/>
        </w:rPr>
        <w:t>印</w:t>
      </w:r>
    </w:p>
    <w:p w:rsidR="005E6671" w:rsidRPr="00B854E6" w:rsidRDefault="005E6671" w:rsidP="005E6671">
      <w:pPr>
        <w:spacing w:line="360" w:lineRule="auto"/>
        <w:ind w:firstLineChars="1900" w:firstLine="4560"/>
        <w:jc w:val="left"/>
        <w:rPr>
          <w:sz w:val="24"/>
          <w:szCs w:val="24"/>
        </w:rPr>
      </w:pPr>
      <w:r w:rsidRPr="00B854E6">
        <w:rPr>
          <w:rFonts w:hint="eastAsia"/>
          <w:sz w:val="24"/>
          <w:szCs w:val="24"/>
        </w:rPr>
        <w:t>電話</w:t>
      </w:r>
    </w:p>
    <w:p w:rsidR="005E6671" w:rsidRPr="00F52ECC" w:rsidRDefault="005E6671" w:rsidP="005E6671">
      <w:pPr>
        <w:spacing w:line="360" w:lineRule="auto"/>
        <w:ind w:firstLineChars="1900" w:firstLine="4560"/>
        <w:jc w:val="left"/>
        <w:rPr>
          <w:sz w:val="24"/>
          <w:szCs w:val="24"/>
          <w:u w:val="dotted"/>
        </w:rPr>
      </w:pPr>
      <w:r w:rsidRPr="00F52ECC">
        <w:rPr>
          <w:rFonts w:hint="eastAsia"/>
          <w:sz w:val="24"/>
          <w:szCs w:val="24"/>
          <w:u w:val="dotted"/>
        </w:rPr>
        <w:t xml:space="preserve">　</w:t>
      </w:r>
      <w:r>
        <w:rPr>
          <w:rFonts w:hint="eastAsia"/>
          <w:sz w:val="24"/>
          <w:szCs w:val="24"/>
          <w:u w:val="dotted"/>
        </w:rPr>
        <w:t xml:space="preserve">　　　　</w:t>
      </w:r>
      <w:r w:rsidRPr="00F52ECC">
        <w:rPr>
          <w:rFonts w:hint="eastAsia"/>
          <w:sz w:val="24"/>
          <w:szCs w:val="24"/>
          <w:u w:val="dotted"/>
        </w:rPr>
        <w:t>(</w:t>
      </w:r>
      <w:r>
        <w:rPr>
          <w:rFonts w:hint="eastAsia"/>
          <w:sz w:val="24"/>
          <w:szCs w:val="24"/>
          <w:u w:val="dotted"/>
        </w:rPr>
        <w:t xml:space="preserve">　</w:t>
      </w:r>
      <w:r w:rsidRPr="00F52ECC">
        <w:rPr>
          <w:rFonts w:hint="eastAsia"/>
          <w:sz w:val="24"/>
          <w:szCs w:val="24"/>
          <w:u w:val="dotted"/>
        </w:rPr>
        <w:t xml:space="preserve">　　)　</w:t>
      </w:r>
      <w:r>
        <w:rPr>
          <w:rFonts w:hint="eastAsia"/>
          <w:sz w:val="24"/>
          <w:szCs w:val="24"/>
          <w:u w:val="dotted"/>
        </w:rPr>
        <w:t xml:space="preserve">　　</w:t>
      </w:r>
      <w:r w:rsidRPr="00F52ECC">
        <w:rPr>
          <w:rFonts w:hint="eastAsia"/>
          <w:sz w:val="24"/>
          <w:szCs w:val="24"/>
          <w:u w:val="dotted"/>
        </w:rPr>
        <w:t xml:space="preserve">　　　　　</w:t>
      </w:r>
    </w:p>
    <w:p w:rsidR="005E6671" w:rsidRDefault="005E6671" w:rsidP="005E6671"/>
    <w:p w:rsidR="005E6671" w:rsidRPr="00B854E6" w:rsidRDefault="005E6671" w:rsidP="005E6671">
      <w:pPr>
        <w:rPr>
          <w:sz w:val="24"/>
          <w:szCs w:val="24"/>
        </w:rPr>
      </w:pPr>
      <w:r w:rsidRPr="00B854E6">
        <w:rPr>
          <w:rFonts w:hint="eastAsia"/>
          <w:sz w:val="24"/>
          <w:szCs w:val="24"/>
        </w:rPr>
        <w:t xml:space="preserve">　</w:t>
      </w:r>
      <w:r>
        <w:rPr>
          <w:rFonts w:hint="eastAsia"/>
          <w:sz w:val="24"/>
          <w:szCs w:val="24"/>
        </w:rPr>
        <w:t>新発田市</w:t>
      </w:r>
      <w:r w:rsidRPr="00BE3CB9">
        <w:rPr>
          <w:rFonts w:hAnsi="ＭＳ 明朝" w:cs="ＭＳ ゴシック" w:hint="eastAsia"/>
          <w:color w:val="000000"/>
          <w:spacing w:val="20"/>
          <w:kern w:val="0"/>
          <w:sz w:val="24"/>
          <w:szCs w:val="24"/>
        </w:rPr>
        <w:t>公共下水道</w:t>
      </w:r>
      <w:r>
        <w:rPr>
          <w:rFonts w:hAnsi="ＭＳ 明朝" w:cs="ＭＳ ゴシック" w:hint="eastAsia"/>
          <w:color w:val="000000"/>
          <w:spacing w:val="20"/>
          <w:kern w:val="0"/>
          <w:sz w:val="24"/>
          <w:szCs w:val="24"/>
        </w:rPr>
        <w:t>への区域外流入を行いたいので</w:t>
      </w:r>
      <w:r w:rsidRPr="00B854E6">
        <w:rPr>
          <w:rFonts w:hint="eastAsia"/>
          <w:sz w:val="24"/>
          <w:szCs w:val="24"/>
        </w:rPr>
        <w:t>、申請します。</w:t>
      </w:r>
    </w:p>
    <w:p w:rsidR="005E6671" w:rsidRDefault="005E6671" w:rsidP="005E6671"/>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7719"/>
      </w:tblGrid>
      <w:tr w:rsidR="005E6671" w:rsidTr="00A318B9">
        <w:trPr>
          <w:trHeight w:val="1016"/>
        </w:trPr>
        <w:tc>
          <w:tcPr>
            <w:tcW w:w="1920" w:type="dxa"/>
            <w:vAlign w:val="center"/>
          </w:tcPr>
          <w:p w:rsidR="005E6671" w:rsidRDefault="005E6671" w:rsidP="00A318B9">
            <w:r>
              <w:rPr>
                <w:rFonts w:ascii="?l?r ??fc" w:hint="eastAsia"/>
                <w:spacing w:val="115"/>
              </w:rPr>
              <w:t>申請理</w:t>
            </w:r>
            <w:r>
              <w:rPr>
                <w:rFonts w:ascii="?l?r ??fc" w:hint="eastAsia"/>
              </w:rPr>
              <w:t>由</w:t>
            </w:r>
          </w:p>
        </w:tc>
        <w:tc>
          <w:tcPr>
            <w:tcW w:w="7719" w:type="dxa"/>
            <w:vAlign w:val="center"/>
          </w:tcPr>
          <w:p w:rsidR="005E6671" w:rsidRDefault="005E6671" w:rsidP="00A318B9">
            <w:pPr>
              <w:ind w:left="105" w:hanging="105"/>
            </w:pPr>
          </w:p>
        </w:tc>
      </w:tr>
    </w:tbl>
    <w:p w:rsidR="005E6671" w:rsidRDefault="005E6671" w:rsidP="005E6671">
      <w:pPr>
        <w:ind w:left="315" w:hanging="315"/>
      </w:pPr>
    </w:p>
    <w:p w:rsidR="005E6671" w:rsidRDefault="005E6671" w:rsidP="005E6671">
      <w:pPr>
        <w:ind w:leftChars="132" w:left="299" w:hangingChars="8" w:hanging="22"/>
      </w:pPr>
      <w:r>
        <w:rPr>
          <w:rFonts w:hAnsi="ＭＳ 明朝" w:cs="ＭＳ ゴシック" w:hint="eastAsia"/>
          <w:color w:val="000000"/>
          <w:spacing w:val="20"/>
          <w:kern w:val="0"/>
          <w:sz w:val="24"/>
          <w:szCs w:val="24"/>
        </w:rPr>
        <w:t>区域外流入を行う土地の一覧</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134"/>
        <w:gridCol w:w="1134"/>
        <w:gridCol w:w="1701"/>
        <w:gridCol w:w="2693"/>
      </w:tblGrid>
      <w:tr w:rsidR="005E6671" w:rsidRPr="008D2BDC" w:rsidTr="00A318B9">
        <w:trPr>
          <w:trHeight w:val="298"/>
        </w:trPr>
        <w:tc>
          <w:tcPr>
            <w:tcW w:w="2977" w:type="dxa"/>
            <w:tcBorders>
              <w:top w:val="single" w:sz="12" w:space="0" w:color="auto"/>
              <w:left w:val="single" w:sz="12" w:space="0" w:color="auto"/>
            </w:tcBorders>
            <w:vAlign w:val="center"/>
          </w:tcPr>
          <w:p w:rsidR="005E6671" w:rsidRPr="00683CA4" w:rsidRDefault="005E6671" w:rsidP="00A318B9">
            <w:pPr>
              <w:jc w:val="center"/>
              <w:rPr>
                <w:sz w:val="20"/>
              </w:rPr>
            </w:pPr>
            <w:r w:rsidRPr="00683CA4">
              <w:rPr>
                <w:rFonts w:hint="eastAsia"/>
                <w:sz w:val="20"/>
              </w:rPr>
              <w:t>土地の所在・地番</w:t>
            </w:r>
          </w:p>
        </w:tc>
        <w:tc>
          <w:tcPr>
            <w:tcW w:w="1134" w:type="dxa"/>
            <w:tcBorders>
              <w:top w:val="single" w:sz="12" w:space="0" w:color="auto"/>
            </w:tcBorders>
            <w:vAlign w:val="center"/>
          </w:tcPr>
          <w:p w:rsidR="005E6671" w:rsidRPr="00683CA4" w:rsidRDefault="005E6671" w:rsidP="00A318B9">
            <w:pPr>
              <w:jc w:val="center"/>
              <w:rPr>
                <w:sz w:val="20"/>
              </w:rPr>
            </w:pPr>
            <w:r w:rsidRPr="00683CA4">
              <w:rPr>
                <w:rFonts w:hint="eastAsia"/>
                <w:sz w:val="20"/>
              </w:rPr>
              <w:t>登記地目</w:t>
            </w:r>
          </w:p>
        </w:tc>
        <w:tc>
          <w:tcPr>
            <w:tcW w:w="1134" w:type="dxa"/>
            <w:tcBorders>
              <w:top w:val="single" w:sz="12" w:space="0" w:color="auto"/>
            </w:tcBorders>
            <w:vAlign w:val="center"/>
          </w:tcPr>
          <w:p w:rsidR="005E6671" w:rsidRPr="00683CA4" w:rsidRDefault="005E6671" w:rsidP="00A318B9">
            <w:pPr>
              <w:jc w:val="center"/>
              <w:rPr>
                <w:sz w:val="20"/>
              </w:rPr>
            </w:pPr>
            <w:r w:rsidRPr="00683CA4">
              <w:rPr>
                <w:rFonts w:hint="eastAsia"/>
                <w:sz w:val="20"/>
              </w:rPr>
              <w:t>現況地目</w:t>
            </w:r>
          </w:p>
        </w:tc>
        <w:tc>
          <w:tcPr>
            <w:tcW w:w="1701" w:type="dxa"/>
            <w:tcBorders>
              <w:top w:val="single" w:sz="12" w:space="0" w:color="auto"/>
            </w:tcBorders>
            <w:vAlign w:val="center"/>
          </w:tcPr>
          <w:p w:rsidR="005E6671" w:rsidRPr="00683CA4" w:rsidRDefault="005E6671" w:rsidP="00A318B9">
            <w:pPr>
              <w:jc w:val="center"/>
              <w:rPr>
                <w:sz w:val="20"/>
              </w:rPr>
            </w:pPr>
            <w:r w:rsidRPr="00683CA4">
              <w:rPr>
                <w:rFonts w:hint="eastAsia"/>
                <w:sz w:val="20"/>
              </w:rPr>
              <w:t>登記地積　(m</w:t>
            </w:r>
            <w:r w:rsidRPr="00683CA4">
              <w:rPr>
                <w:rFonts w:hint="eastAsia"/>
                <w:sz w:val="20"/>
                <w:vertAlign w:val="superscript"/>
              </w:rPr>
              <w:t>2</w:t>
            </w:r>
            <w:r w:rsidRPr="00683CA4">
              <w:rPr>
                <w:rFonts w:hint="eastAsia"/>
                <w:sz w:val="20"/>
              </w:rPr>
              <w:t>)</w:t>
            </w:r>
          </w:p>
        </w:tc>
        <w:tc>
          <w:tcPr>
            <w:tcW w:w="2693" w:type="dxa"/>
            <w:tcBorders>
              <w:top w:val="single" w:sz="12" w:space="0" w:color="auto"/>
              <w:right w:val="single" w:sz="12" w:space="0" w:color="auto"/>
            </w:tcBorders>
            <w:vAlign w:val="center"/>
          </w:tcPr>
          <w:p w:rsidR="005E6671" w:rsidRPr="00683CA4" w:rsidRDefault="005E6671" w:rsidP="00A318B9">
            <w:pPr>
              <w:jc w:val="center"/>
              <w:rPr>
                <w:sz w:val="20"/>
              </w:rPr>
            </w:pPr>
            <w:r w:rsidRPr="00683CA4">
              <w:rPr>
                <w:rFonts w:hint="eastAsia"/>
                <w:sz w:val="20"/>
              </w:rPr>
              <w:t>備　　考</w:t>
            </w:r>
          </w:p>
        </w:tc>
      </w:tr>
      <w:tr w:rsidR="005E6671" w:rsidTr="00A318B9">
        <w:trPr>
          <w:trHeight w:val="375"/>
        </w:trPr>
        <w:tc>
          <w:tcPr>
            <w:tcW w:w="2977" w:type="dxa"/>
            <w:tcBorders>
              <w:left w:val="single" w:sz="12" w:space="0" w:color="auto"/>
            </w:tcBorders>
            <w:vAlign w:val="center"/>
          </w:tcPr>
          <w:p w:rsidR="005E6671" w:rsidRDefault="005E6671" w:rsidP="00A318B9">
            <w:pPr>
              <w:jc w:val="left"/>
            </w:pPr>
            <w:r>
              <w:rPr>
                <w:rFonts w:hint="eastAsia"/>
              </w:rPr>
              <w:t xml:space="preserve">　</w:t>
            </w:r>
          </w:p>
        </w:tc>
        <w:tc>
          <w:tcPr>
            <w:tcW w:w="1134" w:type="dxa"/>
            <w:vAlign w:val="center"/>
          </w:tcPr>
          <w:p w:rsidR="005E6671" w:rsidRDefault="005E6671" w:rsidP="00A318B9">
            <w:pPr>
              <w:jc w:val="left"/>
            </w:pPr>
          </w:p>
        </w:tc>
        <w:tc>
          <w:tcPr>
            <w:tcW w:w="1134" w:type="dxa"/>
            <w:vAlign w:val="center"/>
          </w:tcPr>
          <w:p w:rsidR="005E6671" w:rsidRDefault="005E6671" w:rsidP="00A318B9">
            <w:pPr>
              <w:jc w:val="left"/>
            </w:pPr>
          </w:p>
        </w:tc>
        <w:tc>
          <w:tcPr>
            <w:tcW w:w="1701" w:type="dxa"/>
            <w:vAlign w:val="center"/>
          </w:tcPr>
          <w:p w:rsidR="005E6671" w:rsidRDefault="005E6671" w:rsidP="00A318B9">
            <w:pPr>
              <w:jc w:val="distribute"/>
            </w:pPr>
            <w:r>
              <w:rPr>
                <w:rFonts w:hint="eastAsia"/>
              </w:rPr>
              <w:t xml:space="preserve">　</w:t>
            </w:r>
            <w:r>
              <w:rPr>
                <w:rFonts w:hint="eastAsia"/>
                <w:szCs w:val="21"/>
              </w:rPr>
              <w:t>㎡</w:t>
            </w:r>
          </w:p>
        </w:tc>
        <w:tc>
          <w:tcPr>
            <w:tcW w:w="2693" w:type="dxa"/>
            <w:tcBorders>
              <w:right w:val="single" w:sz="12" w:space="0" w:color="auto"/>
            </w:tcBorders>
          </w:tcPr>
          <w:p w:rsidR="005E6671" w:rsidRDefault="005E6671" w:rsidP="00A318B9">
            <w:pPr>
              <w:jc w:val="distribute"/>
            </w:pPr>
            <w:r>
              <w:rPr>
                <w:rFonts w:hint="eastAsia"/>
              </w:rPr>
              <w:t xml:space="preserve">　</w:t>
            </w:r>
          </w:p>
        </w:tc>
      </w:tr>
      <w:tr w:rsidR="005E6671" w:rsidTr="00A318B9">
        <w:trPr>
          <w:trHeight w:val="375"/>
        </w:trPr>
        <w:tc>
          <w:tcPr>
            <w:tcW w:w="2977" w:type="dxa"/>
            <w:tcBorders>
              <w:left w:val="single" w:sz="12" w:space="0" w:color="auto"/>
            </w:tcBorders>
            <w:vAlign w:val="center"/>
          </w:tcPr>
          <w:p w:rsidR="005E6671" w:rsidRDefault="005E6671" w:rsidP="00A318B9">
            <w:pPr>
              <w:jc w:val="left"/>
            </w:pPr>
            <w:r>
              <w:rPr>
                <w:rFonts w:hint="eastAsia"/>
              </w:rPr>
              <w:t xml:space="preserve">　</w:t>
            </w:r>
          </w:p>
        </w:tc>
        <w:tc>
          <w:tcPr>
            <w:tcW w:w="1134" w:type="dxa"/>
            <w:vAlign w:val="center"/>
          </w:tcPr>
          <w:p w:rsidR="005E6671" w:rsidRDefault="005E6671" w:rsidP="00A318B9">
            <w:pPr>
              <w:jc w:val="left"/>
            </w:pPr>
          </w:p>
        </w:tc>
        <w:tc>
          <w:tcPr>
            <w:tcW w:w="1134" w:type="dxa"/>
            <w:vAlign w:val="center"/>
          </w:tcPr>
          <w:p w:rsidR="005E6671" w:rsidRDefault="005E6671" w:rsidP="00A318B9">
            <w:pPr>
              <w:jc w:val="left"/>
            </w:pPr>
          </w:p>
        </w:tc>
        <w:tc>
          <w:tcPr>
            <w:tcW w:w="1701" w:type="dxa"/>
            <w:vAlign w:val="center"/>
          </w:tcPr>
          <w:p w:rsidR="005E6671" w:rsidRDefault="005E6671" w:rsidP="00A318B9">
            <w:pPr>
              <w:jc w:val="distribute"/>
            </w:pPr>
            <w:r>
              <w:rPr>
                <w:rFonts w:hint="eastAsia"/>
              </w:rPr>
              <w:t xml:space="preserve">　</w:t>
            </w:r>
            <w:r>
              <w:rPr>
                <w:rFonts w:hint="eastAsia"/>
                <w:szCs w:val="21"/>
              </w:rPr>
              <w:t>㎡</w:t>
            </w:r>
          </w:p>
        </w:tc>
        <w:tc>
          <w:tcPr>
            <w:tcW w:w="2693" w:type="dxa"/>
            <w:tcBorders>
              <w:right w:val="single" w:sz="12" w:space="0" w:color="auto"/>
            </w:tcBorders>
          </w:tcPr>
          <w:p w:rsidR="005E6671" w:rsidRDefault="005E6671" w:rsidP="00A318B9">
            <w:pPr>
              <w:jc w:val="distribute"/>
            </w:pPr>
            <w:r>
              <w:rPr>
                <w:rFonts w:hint="eastAsia"/>
              </w:rPr>
              <w:t xml:space="preserve">　</w:t>
            </w:r>
          </w:p>
        </w:tc>
      </w:tr>
      <w:tr w:rsidR="005E6671" w:rsidTr="00A318B9">
        <w:trPr>
          <w:trHeight w:val="375"/>
        </w:trPr>
        <w:tc>
          <w:tcPr>
            <w:tcW w:w="2977" w:type="dxa"/>
            <w:tcBorders>
              <w:left w:val="single" w:sz="12" w:space="0" w:color="auto"/>
            </w:tcBorders>
            <w:vAlign w:val="center"/>
          </w:tcPr>
          <w:p w:rsidR="005E6671" w:rsidRDefault="005E6671" w:rsidP="00A318B9">
            <w:pPr>
              <w:jc w:val="left"/>
            </w:pPr>
            <w:r>
              <w:rPr>
                <w:rFonts w:hint="eastAsia"/>
              </w:rPr>
              <w:t xml:space="preserve">　</w:t>
            </w:r>
          </w:p>
        </w:tc>
        <w:tc>
          <w:tcPr>
            <w:tcW w:w="1134" w:type="dxa"/>
            <w:vAlign w:val="center"/>
          </w:tcPr>
          <w:p w:rsidR="005E6671" w:rsidRDefault="005E6671" w:rsidP="00A318B9">
            <w:pPr>
              <w:jc w:val="left"/>
            </w:pPr>
          </w:p>
        </w:tc>
        <w:tc>
          <w:tcPr>
            <w:tcW w:w="1134" w:type="dxa"/>
            <w:vAlign w:val="center"/>
          </w:tcPr>
          <w:p w:rsidR="005E6671" w:rsidRDefault="005E6671" w:rsidP="00A318B9">
            <w:pPr>
              <w:jc w:val="left"/>
            </w:pPr>
          </w:p>
        </w:tc>
        <w:tc>
          <w:tcPr>
            <w:tcW w:w="1701" w:type="dxa"/>
            <w:vAlign w:val="center"/>
          </w:tcPr>
          <w:p w:rsidR="005E6671" w:rsidRDefault="005E6671" w:rsidP="00A318B9">
            <w:pPr>
              <w:jc w:val="distribute"/>
            </w:pPr>
            <w:r>
              <w:rPr>
                <w:rFonts w:hint="eastAsia"/>
              </w:rPr>
              <w:t xml:space="preserve">　</w:t>
            </w:r>
            <w:r>
              <w:rPr>
                <w:rFonts w:hint="eastAsia"/>
                <w:szCs w:val="21"/>
              </w:rPr>
              <w:t>㎡</w:t>
            </w:r>
          </w:p>
        </w:tc>
        <w:tc>
          <w:tcPr>
            <w:tcW w:w="2693" w:type="dxa"/>
            <w:tcBorders>
              <w:right w:val="single" w:sz="12" w:space="0" w:color="auto"/>
            </w:tcBorders>
          </w:tcPr>
          <w:p w:rsidR="005E6671" w:rsidRDefault="005E6671" w:rsidP="00A318B9">
            <w:pPr>
              <w:jc w:val="distribute"/>
            </w:pPr>
            <w:r>
              <w:rPr>
                <w:rFonts w:hint="eastAsia"/>
              </w:rPr>
              <w:t xml:space="preserve">　</w:t>
            </w:r>
          </w:p>
        </w:tc>
      </w:tr>
      <w:tr w:rsidR="005E6671" w:rsidTr="00A318B9">
        <w:trPr>
          <w:trHeight w:val="375"/>
        </w:trPr>
        <w:tc>
          <w:tcPr>
            <w:tcW w:w="2977" w:type="dxa"/>
            <w:tcBorders>
              <w:left w:val="single" w:sz="12" w:space="0" w:color="auto"/>
            </w:tcBorders>
            <w:vAlign w:val="center"/>
          </w:tcPr>
          <w:p w:rsidR="005E6671" w:rsidRDefault="005E6671" w:rsidP="00A318B9">
            <w:pPr>
              <w:jc w:val="left"/>
            </w:pPr>
            <w:r>
              <w:rPr>
                <w:rFonts w:hint="eastAsia"/>
              </w:rPr>
              <w:t xml:space="preserve">　</w:t>
            </w:r>
          </w:p>
        </w:tc>
        <w:tc>
          <w:tcPr>
            <w:tcW w:w="1134" w:type="dxa"/>
            <w:vAlign w:val="center"/>
          </w:tcPr>
          <w:p w:rsidR="005E6671" w:rsidRDefault="005E6671" w:rsidP="00A318B9">
            <w:pPr>
              <w:jc w:val="left"/>
            </w:pPr>
          </w:p>
        </w:tc>
        <w:tc>
          <w:tcPr>
            <w:tcW w:w="1134" w:type="dxa"/>
            <w:vAlign w:val="center"/>
          </w:tcPr>
          <w:p w:rsidR="005E6671" w:rsidRDefault="005E6671" w:rsidP="00A318B9">
            <w:pPr>
              <w:jc w:val="left"/>
            </w:pPr>
          </w:p>
        </w:tc>
        <w:tc>
          <w:tcPr>
            <w:tcW w:w="1701" w:type="dxa"/>
            <w:vAlign w:val="center"/>
          </w:tcPr>
          <w:p w:rsidR="005E6671" w:rsidRDefault="005E6671" w:rsidP="00A318B9">
            <w:pPr>
              <w:jc w:val="distribute"/>
            </w:pPr>
            <w:r>
              <w:rPr>
                <w:rFonts w:hint="eastAsia"/>
              </w:rPr>
              <w:t xml:space="preserve">　</w:t>
            </w:r>
            <w:r>
              <w:rPr>
                <w:rFonts w:hint="eastAsia"/>
                <w:szCs w:val="21"/>
              </w:rPr>
              <w:t>㎡</w:t>
            </w:r>
          </w:p>
        </w:tc>
        <w:tc>
          <w:tcPr>
            <w:tcW w:w="2693" w:type="dxa"/>
            <w:tcBorders>
              <w:right w:val="single" w:sz="12" w:space="0" w:color="auto"/>
            </w:tcBorders>
          </w:tcPr>
          <w:p w:rsidR="005E6671" w:rsidRDefault="005E6671" w:rsidP="00A318B9">
            <w:pPr>
              <w:jc w:val="distribute"/>
            </w:pPr>
            <w:r>
              <w:rPr>
                <w:rFonts w:hint="eastAsia"/>
              </w:rPr>
              <w:t xml:space="preserve">　</w:t>
            </w:r>
          </w:p>
        </w:tc>
      </w:tr>
      <w:tr w:rsidR="005E6671" w:rsidTr="00A318B9">
        <w:trPr>
          <w:trHeight w:val="375"/>
        </w:trPr>
        <w:tc>
          <w:tcPr>
            <w:tcW w:w="2977" w:type="dxa"/>
            <w:tcBorders>
              <w:left w:val="single" w:sz="12" w:space="0" w:color="auto"/>
            </w:tcBorders>
            <w:vAlign w:val="center"/>
          </w:tcPr>
          <w:p w:rsidR="005E6671" w:rsidRDefault="005E6671" w:rsidP="00A318B9">
            <w:pPr>
              <w:jc w:val="left"/>
            </w:pPr>
            <w:r>
              <w:rPr>
                <w:rFonts w:hint="eastAsia"/>
              </w:rPr>
              <w:t xml:space="preserve">　</w:t>
            </w:r>
          </w:p>
        </w:tc>
        <w:tc>
          <w:tcPr>
            <w:tcW w:w="1134" w:type="dxa"/>
            <w:vAlign w:val="center"/>
          </w:tcPr>
          <w:p w:rsidR="005E6671" w:rsidRDefault="005E6671" w:rsidP="00A318B9">
            <w:pPr>
              <w:jc w:val="left"/>
            </w:pPr>
          </w:p>
        </w:tc>
        <w:tc>
          <w:tcPr>
            <w:tcW w:w="1134" w:type="dxa"/>
            <w:vAlign w:val="center"/>
          </w:tcPr>
          <w:p w:rsidR="005E6671" w:rsidRDefault="005E6671" w:rsidP="00A318B9">
            <w:pPr>
              <w:jc w:val="left"/>
            </w:pPr>
          </w:p>
        </w:tc>
        <w:tc>
          <w:tcPr>
            <w:tcW w:w="1701" w:type="dxa"/>
            <w:vAlign w:val="center"/>
          </w:tcPr>
          <w:p w:rsidR="005E6671" w:rsidRDefault="005E6671" w:rsidP="00A318B9">
            <w:pPr>
              <w:jc w:val="distribute"/>
            </w:pPr>
            <w:r>
              <w:rPr>
                <w:rFonts w:hint="eastAsia"/>
              </w:rPr>
              <w:t xml:space="preserve">　</w:t>
            </w:r>
            <w:r>
              <w:rPr>
                <w:rFonts w:hint="eastAsia"/>
                <w:szCs w:val="21"/>
              </w:rPr>
              <w:t>㎡</w:t>
            </w:r>
          </w:p>
        </w:tc>
        <w:tc>
          <w:tcPr>
            <w:tcW w:w="2693" w:type="dxa"/>
            <w:tcBorders>
              <w:right w:val="single" w:sz="12" w:space="0" w:color="auto"/>
            </w:tcBorders>
          </w:tcPr>
          <w:p w:rsidR="005E6671" w:rsidRDefault="005E6671" w:rsidP="00A318B9">
            <w:pPr>
              <w:jc w:val="distribute"/>
            </w:pPr>
            <w:r>
              <w:rPr>
                <w:rFonts w:hint="eastAsia"/>
              </w:rPr>
              <w:t xml:space="preserve">　</w:t>
            </w:r>
          </w:p>
        </w:tc>
      </w:tr>
      <w:tr w:rsidR="005E6671" w:rsidTr="00A318B9">
        <w:trPr>
          <w:cantSplit/>
          <w:trHeight w:val="375"/>
        </w:trPr>
        <w:tc>
          <w:tcPr>
            <w:tcW w:w="4111" w:type="dxa"/>
            <w:gridSpan w:val="2"/>
            <w:tcBorders>
              <w:left w:val="single" w:sz="12" w:space="0" w:color="auto"/>
              <w:bottom w:val="single" w:sz="12" w:space="0" w:color="auto"/>
            </w:tcBorders>
            <w:vAlign w:val="center"/>
          </w:tcPr>
          <w:p w:rsidR="005E6671" w:rsidRDefault="005E6671" w:rsidP="00A318B9">
            <w:pPr>
              <w:jc w:val="center"/>
            </w:pPr>
            <w:r>
              <w:rPr>
                <w:rFonts w:hint="eastAsia"/>
                <w:spacing w:val="600"/>
              </w:rPr>
              <w:t>合</w:t>
            </w:r>
            <w:r>
              <w:rPr>
                <w:rFonts w:hint="eastAsia"/>
              </w:rPr>
              <w:t>計</w:t>
            </w:r>
          </w:p>
        </w:tc>
        <w:tc>
          <w:tcPr>
            <w:tcW w:w="1134" w:type="dxa"/>
            <w:tcBorders>
              <w:bottom w:val="single" w:sz="12" w:space="0" w:color="auto"/>
            </w:tcBorders>
            <w:vAlign w:val="center"/>
          </w:tcPr>
          <w:p w:rsidR="005E6671" w:rsidRDefault="005E6671" w:rsidP="00A318B9">
            <w:pPr>
              <w:jc w:val="right"/>
            </w:pPr>
            <w:r>
              <w:rPr>
                <w:rFonts w:hint="eastAsia"/>
              </w:rPr>
              <w:t xml:space="preserve">　筆</w:t>
            </w:r>
          </w:p>
        </w:tc>
        <w:tc>
          <w:tcPr>
            <w:tcW w:w="1701" w:type="dxa"/>
            <w:tcBorders>
              <w:bottom w:val="single" w:sz="12" w:space="0" w:color="auto"/>
            </w:tcBorders>
            <w:vAlign w:val="center"/>
          </w:tcPr>
          <w:p w:rsidR="005E6671" w:rsidRPr="008D2BDC" w:rsidRDefault="005E6671" w:rsidP="00A318B9">
            <w:pPr>
              <w:jc w:val="right"/>
              <w:rPr>
                <w:szCs w:val="21"/>
              </w:rPr>
            </w:pPr>
            <w:r w:rsidRPr="008D2BDC">
              <w:rPr>
                <w:rFonts w:hint="eastAsia"/>
                <w:szCs w:val="21"/>
              </w:rPr>
              <w:t xml:space="preserve">　　</w:t>
            </w:r>
            <w:r>
              <w:rPr>
                <w:rFonts w:hint="eastAsia"/>
                <w:szCs w:val="21"/>
              </w:rPr>
              <w:t>㎡</w:t>
            </w:r>
          </w:p>
        </w:tc>
        <w:tc>
          <w:tcPr>
            <w:tcW w:w="2693" w:type="dxa"/>
            <w:tcBorders>
              <w:bottom w:val="single" w:sz="12" w:space="0" w:color="auto"/>
              <w:right w:val="single" w:sz="12" w:space="0" w:color="auto"/>
            </w:tcBorders>
          </w:tcPr>
          <w:p w:rsidR="005E6671" w:rsidRDefault="005E6671" w:rsidP="00A318B9">
            <w:pPr>
              <w:jc w:val="distribute"/>
            </w:pPr>
            <w:r>
              <w:rPr>
                <w:rFonts w:hint="eastAsia"/>
              </w:rPr>
              <w:t xml:space="preserve">　</w:t>
            </w:r>
          </w:p>
        </w:tc>
      </w:tr>
    </w:tbl>
    <w:p w:rsidR="005E6671" w:rsidRDefault="005E6671" w:rsidP="005E6671">
      <w:pPr>
        <w:ind w:firstLineChars="100" w:firstLine="240"/>
        <w:rPr>
          <w:sz w:val="24"/>
          <w:szCs w:val="24"/>
        </w:rPr>
      </w:pPr>
    </w:p>
    <w:p w:rsidR="005E6671" w:rsidRPr="006335FB" w:rsidRDefault="005E6671" w:rsidP="005E6671">
      <w:pPr>
        <w:ind w:firstLineChars="100" w:firstLine="240"/>
        <w:rPr>
          <w:sz w:val="24"/>
          <w:szCs w:val="24"/>
        </w:rPr>
      </w:pPr>
      <w:r>
        <w:rPr>
          <w:rFonts w:hint="eastAsia"/>
          <w:sz w:val="24"/>
          <w:szCs w:val="24"/>
        </w:rPr>
        <w:t>受益者分担金の納入方法</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639"/>
      </w:tblGrid>
      <w:tr w:rsidR="005E6671" w:rsidTr="00A318B9">
        <w:tc>
          <w:tcPr>
            <w:tcW w:w="9639" w:type="dxa"/>
          </w:tcPr>
          <w:p w:rsidR="005E6671" w:rsidRPr="00CD4DA9" w:rsidRDefault="005E6671" w:rsidP="00A318B9">
            <w:pPr>
              <w:rPr>
                <w:sz w:val="22"/>
                <w:szCs w:val="22"/>
              </w:rPr>
            </w:pPr>
            <w:r>
              <w:rPr>
                <w:rFonts w:hint="eastAsia"/>
              </w:rPr>
              <w:t xml:space="preserve">　</w:t>
            </w:r>
            <w:r w:rsidRPr="00CD4DA9">
              <w:rPr>
                <w:rFonts w:hint="eastAsia"/>
                <w:sz w:val="22"/>
                <w:szCs w:val="22"/>
              </w:rPr>
              <w:t>１　一括納入　　　　２　分割納入</w:t>
            </w:r>
          </w:p>
          <w:p w:rsidR="005E6671" w:rsidRPr="00CD4DA9" w:rsidRDefault="005E6671" w:rsidP="00A318B9">
            <w:pPr>
              <w:ind w:leftChars="190" w:left="599" w:hangingChars="100" w:hanging="200"/>
              <w:rPr>
                <w:sz w:val="20"/>
              </w:rPr>
            </w:pPr>
            <w:r w:rsidRPr="00CD4DA9">
              <w:rPr>
                <w:rFonts w:hint="eastAsia"/>
                <w:sz w:val="20"/>
              </w:rPr>
              <w:t>（分割納入を希望する場合は、２を○で囲み別添の区域外流入受益者分担金分割納付申出書を提出してください。）</w:t>
            </w:r>
          </w:p>
        </w:tc>
      </w:tr>
    </w:tbl>
    <w:p w:rsidR="005E6671" w:rsidRDefault="005E6671" w:rsidP="005E6671"/>
    <w:p w:rsidR="005E6671" w:rsidRDefault="005E6671" w:rsidP="005E6671"/>
    <w:tbl>
      <w:tblPr>
        <w:tblW w:w="9639"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703"/>
        <w:gridCol w:w="1027"/>
        <w:gridCol w:w="1027"/>
        <w:gridCol w:w="1027"/>
        <w:gridCol w:w="1028"/>
        <w:gridCol w:w="2835"/>
        <w:gridCol w:w="992"/>
      </w:tblGrid>
      <w:tr w:rsidR="005E6671" w:rsidTr="00A318B9">
        <w:trPr>
          <w:trHeight w:val="225"/>
        </w:trPr>
        <w:tc>
          <w:tcPr>
            <w:tcW w:w="1703" w:type="dxa"/>
            <w:vMerge w:val="restart"/>
            <w:vAlign w:val="center"/>
          </w:tcPr>
          <w:p w:rsidR="005E6671" w:rsidRDefault="005E6671" w:rsidP="00A318B9">
            <w:pPr>
              <w:jc w:val="center"/>
            </w:pPr>
            <w:r>
              <w:rPr>
                <w:rFonts w:hint="eastAsia"/>
              </w:rPr>
              <w:t>市の処理欄</w:t>
            </w:r>
          </w:p>
        </w:tc>
        <w:tc>
          <w:tcPr>
            <w:tcW w:w="1027" w:type="dxa"/>
          </w:tcPr>
          <w:p w:rsidR="005E6671" w:rsidRPr="00683CA4" w:rsidRDefault="005E6671" w:rsidP="00A318B9">
            <w:pPr>
              <w:jc w:val="center"/>
              <w:rPr>
                <w:sz w:val="18"/>
                <w:szCs w:val="18"/>
              </w:rPr>
            </w:pPr>
            <w:r w:rsidRPr="00683CA4">
              <w:rPr>
                <w:rFonts w:hint="eastAsia"/>
                <w:sz w:val="18"/>
                <w:szCs w:val="18"/>
              </w:rPr>
              <w:t>処理</w:t>
            </w:r>
          </w:p>
        </w:tc>
        <w:tc>
          <w:tcPr>
            <w:tcW w:w="1027" w:type="dxa"/>
            <w:tcBorders>
              <w:right w:val="single" w:sz="4" w:space="0" w:color="auto"/>
            </w:tcBorders>
          </w:tcPr>
          <w:p w:rsidR="005E6671" w:rsidRPr="00683CA4" w:rsidRDefault="005E6671" w:rsidP="00A318B9">
            <w:pPr>
              <w:jc w:val="center"/>
              <w:rPr>
                <w:sz w:val="18"/>
                <w:szCs w:val="18"/>
              </w:rPr>
            </w:pPr>
            <w:r w:rsidRPr="00683CA4">
              <w:rPr>
                <w:rFonts w:hint="eastAsia"/>
                <w:sz w:val="18"/>
                <w:szCs w:val="18"/>
              </w:rPr>
              <w:t>課長</w:t>
            </w:r>
          </w:p>
        </w:tc>
        <w:tc>
          <w:tcPr>
            <w:tcW w:w="1027" w:type="dxa"/>
            <w:tcBorders>
              <w:left w:val="single" w:sz="4" w:space="0" w:color="auto"/>
              <w:right w:val="single" w:sz="4" w:space="0" w:color="auto"/>
            </w:tcBorders>
          </w:tcPr>
          <w:p w:rsidR="005E6671" w:rsidRPr="00683CA4" w:rsidRDefault="005E6671" w:rsidP="00A318B9">
            <w:pPr>
              <w:jc w:val="center"/>
              <w:rPr>
                <w:sz w:val="18"/>
                <w:szCs w:val="18"/>
              </w:rPr>
            </w:pPr>
            <w:r w:rsidRPr="00683CA4">
              <w:rPr>
                <w:rFonts w:hint="eastAsia"/>
                <w:sz w:val="18"/>
                <w:szCs w:val="18"/>
              </w:rPr>
              <w:t>課長補佐</w:t>
            </w:r>
          </w:p>
        </w:tc>
        <w:tc>
          <w:tcPr>
            <w:tcW w:w="1028" w:type="dxa"/>
            <w:tcBorders>
              <w:left w:val="single" w:sz="4" w:space="0" w:color="auto"/>
            </w:tcBorders>
          </w:tcPr>
          <w:p w:rsidR="005E6671" w:rsidRPr="00683CA4" w:rsidRDefault="005E6671" w:rsidP="00A318B9">
            <w:pPr>
              <w:jc w:val="center"/>
              <w:rPr>
                <w:sz w:val="18"/>
                <w:szCs w:val="18"/>
              </w:rPr>
            </w:pPr>
            <w:r w:rsidRPr="00683CA4">
              <w:rPr>
                <w:rFonts w:hint="eastAsia"/>
                <w:sz w:val="18"/>
                <w:szCs w:val="18"/>
              </w:rPr>
              <w:t>係長</w:t>
            </w:r>
          </w:p>
        </w:tc>
        <w:tc>
          <w:tcPr>
            <w:tcW w:w="2835" w:type="dxa"/>
          </w:tcPr>
          <w:p w:rsidR="005E6671" w:rsidRPr="00683CA4" w:rsidRDefault="005E6671" w:rsidP="00A318B9">
            <w:pPr>
              <w:jc w:val="center"/>
              <w:rPr>
                <w:sz w:val="18"/>
                <w:szCs w:val="18"/>
              </w:rPr>
            </w:pPr>
            <w:r w:rsidRPr="00683CA4">
              <w:rPr>
                <w:rFonts w:hint="eastAsia"/>
                <w:sz w:val="18"/>
                <w:szCs w:val="18"/>
              </w:rPr>
              <w:t>係員</w:t>
            </w:r>
          </w:p>
        </w:tc>
        <w:tc>
          <w:tcPr>
            <w:tcW w:w="992" w:type="dxa"/>
          </w:tcPr>
          <w:p w:rsidR="005E6671" w:rsidRPr="00683CA4" w:rsidRDefault="005E6671" w:rsidP="00A318B9">
            <w:pPr>
              <w:jc w:val="center"/>
              <w:rPr>
                <w:sz w:val="18"/>
                <w:szCs w:val="18"/>
              </w:rPr>
            </w:pPr>
            <w:r w:rsidRPr="00683CA4">
              <w:rPr>
                <w:rFonts w:hint="eastAsia"/>
                <w:sz w:val="18"/>
                <w:szCs w:val="18"/>
              </w:rPr>
              <w:t>受付</w:t>
            </w:r>
          </w:p>
        </w:tc>
      </w:tr>
      <w:tr w:rsidR="005E6671" w:rsidTr="00A318B9">
        <w:trPr>
          <w:trHeight w:val="630"/>
        </w:trPr>
        <w:tc>
          <w:tcPr>
            <w:tcW w:w="1703" w:type="dxa"/>
            <w:vMerge/>
          </w:tcPr>
          <w:p w:rsidR="005E6671" w:rsidRDefault="005E6671" w:rsidP="00A318B9"/>
        </w:tc>
        <w:tc>
          <w:tcPr>
            <w:tcW w:w="1027" w:type="dxa"/>
            <w:vAlign w:val="center"/>
          </w:tcPr>
          <w:p w:rsidR="005E6671" w:rsidRDefault="005E6671" w:rsidP="00A318B9">
            <w:pPr>
              <w:jc w:val="center"/>
            </w:pPr>
          </w:p>
        </w:tc>
        <w:tc>
          <w:tcPr>
            <w:tcW w:w="1027" w:type="dxa"/>
            <w:tcBorders>
              <w:right w:val="single" w:sz="4" w:space="0" w:color="auto"/>
            </w:tcBorders>
            <w:vAlign w:val="center"/>
          </w:tcPr>
          <w:p w:rsidR="005E6671" w:rsidRDefault="005E6671" w:rsidP="00A318B9">
            <w:pPr>
              <w:jc w:val="center"/>
            </w:pPr>
          </w:p>
        </w:tc>
        <w:tc>
          <w:tcPr>
            <w:tcW w:w="1027" w:type="dxa"/>
            <w:tcBorders>
              <w:left w:val="single" w:sz="4" w:space="0" w:color="auto"/>
              <w:right w:val="single" w:sz="4" w:space="0" w:color="auto"/>
            </w:tcBorders>
            <w:vAlign w:val="center"/>
          </w:tcPr>
          <w:p w:rsidR="005E6671" w:rsidRDefault="005E6671" w:rsidP="00A318B9">
            <w:pPr>
              <w:jc w:val="center"/>
            </w:pPr>
          </w:p>
        </w:tc>
        <w:tc>
          <w:tcPr>
            <w:tcW w:w="1028" w:type="dxa"/>
            <w:tcBorders>
              <w:left w:val="single" w:sz="4" w:space="0" w:color="auto"/>
            </w:tcBorders>
            <w:vAlign w:val="center"/>
          </w:tcPr>
          <w:p w:rsidR="005E6671" w:rsidRDefault="005E6671" w:rsidP="00A318B9">
            <w:pPr>
              <w:jc w:val="center"/>
            </w:pPr>
          </w:p>
        </w:tc>
        <w:tc>
          <w:tcPr>
            <w:tcW w:w="2835" w:type="dxa"/>
            <w:vAlign w:val="center"/>
          </w:tcPr>
          <w:p w:rsidR="005E6671" w:rsidRDefault="005E6671" w:rsidP="00A318B9">
            <w:pPr>
              <w:jc w:val="center"/>
            </w:pPr>
          </w:p>
        </w:tc>
        <w:tc>
          <w:tcPr>
            <w:tcW w:w="992" w:type="dxa"/>
            <w:vAlign w:val="center"/>
          </w:tcPr>
          <w:p w:rsidR="005E6671" w:rsidRDefault="005E6671" w:rsidP="00A318B9">
            <w:pPr>
              <w:jc w:val="center"/>
            </w:pPr>
          </w:p>
        </w:tc>
      </w:tr>
    </w:tbl>
    <w:p w:rsidR="00594599" w:rsidRPr="005C100E" w:rsidRDefault="00594599" w:rsidP="00B9683C">
      <w:pPr>
        <w:rPr>
          <w:color w:val="FF0000"/>
          <w:sz w:val="24"/>
          <w:szCs w:val="24"/>
        </w:rPr>
      </w:pPr>
    </w:p>
    <w:sectPr w:rsidR="00594599" w:rsidRPr="005C100E" w:rsidSect="00C00403">
      <w:pgSz w:w="11906" w:h="16838" w:code="9"/>
      <w:pgMar w:top="1021" w:right="1134" w:bottom="284" w:left="1304" w:header="851" w:footer="992" w:gutter="0"/>
      <w:cols w:space="425"/>
      <w:docGrid w:type="linesAndChars" w:linePitch="352" w:charSpace="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401" w:rsidRDefault="00BF3401" w:rsidP="004A660D">
      <w:r>
        <w:separator/>
      </w:r>
    </w:p>
  </w:endnote>
  <w:endnote w:type="continuationSeparator" w:id="0">
    <w:p w:rsidR="00BF3401" w:rsidRDefault="00BF3401" w:rsidP="004A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401" w:rsidRDefault="00BF3401" w:rsidP="004A660D">
      <w:r>
        <w:separator/>
      </w:r>
    </w:p>
  </w:footnote>
  <w:footnote w:type="continuationSeparator" w:id="0">
    <w:p w:rsidR="00BF3401" w:rsidRDefault="00BF3401" w:rsidP="004A6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163"/>
    <w:multiLevelType w:val="hybridMultilevel"/>
    <w:tmpl w:val="7A3E272E"/>
    <w:lvl w:ilvl="0" w:tplc="6C86CD54">
      <w:start w:val="1"/>
      <w:numFmt w:val="decimal"/>
      <w:lvlText w:val="(%1)"/>
      <w:lvlJc w:val="left"/>
      <w:pPr>
        <w:ind w:left="720" w:hanging="720"/>
      </w:pPr>
      <w:rPr>
        <w:rFonts w:ascii="ＭＳ 明朝" w:eastAsia="ＭＳ 明朝" w:hAnsi="ＭＳ 明朝"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92A99"/>
    <w:multiLevelType w:val="hybridMultilevel"/>
    <w:tmpl w:val="E81E76A6"/>
    <w:lvl w:ilvl="0" w:tplc="85E652C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98792D"/>
    <w:multiLevelType w:val="hybridMultilevel"/>
    <w:tmpl w:val="2E90AC8A"/>
    <w:lvl w:ilvl="0" w:tplc="E0188086">
      <w:start w:val="1"/>
      <w:numFmt w:val="decimal"/>
      <w:lvlText w:val="%1"/>
      <w:lvlJc w:val="left"/>
      <w:pPr>
        <w:ind w:left="360" w:hanging="360"/>
      </w:pPr>
      <w:rPr>
        <w:rFonts w:hint="default"/>
        <w:color w:val="auto"/>
      </w:rPr>
    </w:lvl>
    <w:lvl w:ilvl="1" w:tplc="3FA0275C">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42A40"/>
    <w:multiLevelType w:val="hybridMultilevel"/>
    <w:tmpl w:val="FD506E12"/>
    <w:lvl w:ilvl="0" w:tplc="A43054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8B1924"/>
    <w:multiLevelType w:val="hybridMultilevel"/>
    <w:tmpl w:val="A718B8C8"/>
    <w:lvl w:ilvl="0" w:tplc="17269496">
      <w:start w:val="1"/>
      <w:numFmt w:val="aiueo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694E50"/>
    <w:multiLevelType w:val="hybridMultilevel"/>
    <w:tmpl w:val="FA728532"/>
    <w:lvl w:ilvl="0" w:tplc="8514D09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829D8"/>
    <w:multiLevelType w:val="hybridMultilevel"/>
    <w:tmpl w:val="DA740FDC"/>
    <w:lvl w:ilvl="0" w:tplc="53D6B9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CF7AC6"/>
    <w:multiLevelType w:val="hybridMultilevel"/>
    <w:tmpl w:val="F8884364"/>
    <w:lvl w:ilvl="0" w:tplc="78503B8C">
      <w:start w:val="1"/>
      <w:numFmt w:val="bullet"/>
      <w:lvlText w:val="□"/>
      <w:lvlJc w:val="left"/>
      <w:pPr>
        <w:ind w:left="650" w:hanging="360"/>
      </w:pPr>
      <w:rPr>
        <w:rFonts w:ascii="ＭＳ 明朝" w:eastAsia="ＭＳ 明朝" w:hAnsi="ＭＳ 明朝" w:cs="ＭＳ ゴシック"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8" w15:restartNumberingAfterBreak="0">
    <w:nsid w:val="6FFC6331"/>
    <w:multiLevelType w:val="hybridMultilevel"/>
    <w:tmpl w:val="31C81888"/>
    <w:lvl w:ilvl="0" w:tplc="C7106C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6"/>
  </w:num>
  <w:num w:numId="4">
    <w:abstractNumId w:val="8"/>
  </w:num>
  <w:num w:numId="5">
    <w:abstractNumId w:val="1"/>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23"/>
    <w:rsid w:val="00005691"/>
    <w:rsid w:val="00014239"/>
    <w:rsid w:val="00026E0A"/>
    <w:rsid w:val="00033F24"/>
    <w:rsid w:val="00040433"/>
    <w:rsid w:val="00053ACB"/>
    <w:rsid w:val="00056427"/>
    <w:rsid w:val="00067A9A"/>
    <w:rsid w:val="00082A84"/>
    <w:rsid w:val="00090A65"/>
    <w:rsid w:val="000B26B8"/>
    <w:rsid w:val="000B3764"/>
    <w:rsid w:val="000D17C5"/>
    <w:rsid w:val="000E27A5"/>
    <w:rsid w:val="00113581"/>
    <w:rsid w:val="00117669"/>
    <w:rsid w:val="00161123"/>
    <w:rsid w:val="00176710"/>
    <w:rsid w:val="0020373A"/>
    <w:rsid w:val="002109A3"/>
    <w:rsid w:val="002248F9"/>
    <w:rsid w:val="00251909"/>
    <w:rsid w:val="00252483"/>
    <w:rsid w:val="00253396"/>
    <w:rsid w:val="002708F2"/>
    <w:rsid w:val="00275E69"/>
    <w:rsid w:val="00283482"/>
    <w:rsid w:val="00283A25"/>
    <w:rsid w:val="002905CA"/>
    <w:rsid w:val="002905E1"/>
    <w:rsid w:val="00293D53"/>
    <w:rsid w:val="002A6759"/>
    <w:rsid w:val="002C7C0E"/>
    <w:rsid w:val="002D0D73"/>
    <w:rsid w:val="002F6AFB"/>
    <w:rsid w:val="0030759F"/>
    <w:rsid w:val="00331FEC"/>
    <w:rsid w:val="00340641"/>
    <w:rsid w:val="00343A07"/>
    <w:rsid w:val="00343BA6"/>
    <w:rsid w:val="00351E02"/>
    <w:rsid w:val="0037326C"/>
    <w:rsid w:val="003733D8"/>
    <w:rsid w:val="0037635F"/>
    <w:rsid w:val="00391A73"/>
    <w:rsid w:val="00394BF0"/>
    <w:rsid w:val="003B4DA1"/>
    <w:rsid w:val="003E3B36"/>
    <w:rsid w:val="003E568E"/>
    <w:rsid w:val="003F24F3"/>
    <w:rsid w:val="003F7DDF"/>
    <w:rsid w:val="00403120"/>
    <w:rsid w:val="00422E82"/>
    <w:rsid w:val="00425573"/>
    <w:rsid w:val="00430FFB"/>
    <w:rsid w:val="00436861"/>
    <w:rsid w:val="00463453"/>
    <w:rsid w:val="004639D4"/>
    <w:rsid w:val="00481EBA"/>
    <w:rsid w:val="004A43B7"/>
    <w:rsid w:val="004A660D"/>
    <w:rsid w:val="004B57BE"/>
    <w:rsid w:val="004C243C"/>
    <w:rsid w:val="004D2569"/>
    <w:rsid w:val="004F6990"/>
    <w:rsid w:val="00503402"/>
    <w:rsid w:val="00505987"/>
    <w:rsid w:val="00510C5B"/>
    <w:rsid w:val="005155DB"/>
    <w:rsid w:val="005223E0"/>
    <w:rsid w:val="00545634"/>
    <w:rsid w:val="0055537B"/>
    <w:rsid w:val="00557DE6"/>
    <w:rsid w:val="00594599"/>
    <w:rsid w:val="00594F6C"/>
    <w:rsid w:val="005C100E"/>
    <w:rsid w:val="005C2902"/>
    <w:rsid w:val="005C2FA8"/>
    <w:rsid w:val="005C66CC"/>
    <w:rsid w:val="005E3712"/>
    <w:rsid w:val="005E6671"/>
    <w:rsid w:val="005F0B78"/>
    <w:rsid w:val="00601D28"/>
    <w:rsid w:val="006246DE"/>
    <w:rsid w:val="00633779"/>
    <w:rsid w:val="0065710B"/>
    <w:rsid w:val="006719AC"/>
    <w:rsid w:val="00671F32"/>
    <w:rsid w:val="00672F1A"/>
    <w:rsid w:val="006A5AAB"/>
    <w:rsid w:val="006C4C8D"/>
    <w:rsid w:val="006F55EE"/>
    <w:rsid w:val="00723A6F"/>
    <w:rsid w:val="00730A1B"/>
    <w:rsid w:val="007375CF"/>
    <w:rsid w:val="00763157"/>
    <w:rsid w:val="00763470"/>
    <w:rsid w:val="00781542"/>
    <w:rsid w:val="00795F46"/>
    <w:rsid w:val="007A2254"/>
    <w:rsid w:val="007A572A"/>
    <w:rsid w:val="007B2903"/>
    <w:rsid w:val="007B510E"/>
    <w:rsid w:val="007B6E4E"/>
    <w:rsid w:val="007E7A26"/>
    <w:rsid w:val="008040C5"/>
    <w:rsid w:val="00820174"/>
    <w:rsid w:val="00821C76"/>
    <w:rsid w:val="00830A4F"/>
    <w:rsid w:val="008551D5"/>
    <w:rsid w:val="00871791"/>
    <w:rsid w:val="00875C70"/>
    <w:rsid w:val="00876467"/>
    <w:rsid w:val="00887D12"/>
    <w:rsid w:val="008A78B4"/>
    <w:rsid w:val="008C1C8F"/>
    <w:rsid w:val="008C5087"/>
    <w:rsid w:val="008D11B1"/>
    <w:rsid w:val="008D1630"/>
    <w:rsid w:val="008D2BDC"/>
    <w:rsid w:val="008E20D0"/>
    <w:rsid w:val="008F18B4"/>
    <w:rsid w:val="00905580"/>
    <w:rsid w:val="00911F6C"/>
    <w:rsid w:val="00941ED6"/>
    <w:rsid w:val="00961852"/>
    <w:rsid w:val="00970369"/>
    <w:rsid w:val="00973DBA"/>
    <w:rsid w:val="009947FE"/>
    <w:rsid w:val="009A2FD7"/>
    <w:rsid w:val="009A7B9B"/>
    <w:rsid w:val="009B470C"/>
    <w:rsid w:val="009C01F3"/>
    <w:rsid w:val="009C1352"/>
    <w:rsid w:val="009D17AB"/>
    <w:rsid w:val="00A04715"/>
    <w:rsid w:val="00A12BA7"/>
    <w:rsid w:val="00A318B9"/>
    <w:rsid w:val="00A318F2"/>
    <w:rsid w:val="00A8608C"/>
    <w:rsid w:val="00A870B6"/>
    <w:rsid w:val="00A92575"/>
    <w:rsid w:val="00A97387"/>
    <w:rsid w:val="00AA6DC4"/>
    <w:rsid w:val="00AC2A78"/>
    <w:rsid w:val="00AD1F99"/>
    <w:rsid w:val="00AD3C84"/>
    <w:rsid w:val="00AE646A"/>
    <w:rsid w:val="00B02867"/>
    <w:rsid w:val="00B30999"/>
    <w:rsid w:val="00B66799"/>
    <w:rsid w:val="00B80C33"/>
    <w:rsid w:val="00B8249F"/>
    <w:rsid w:val="00B854E6"/>
    <w:rsid w:val="00B90399"/>
    <w:rsid w:val="00B9505E"/>
    <w:rsid w:val="00B9683C"/>
    <w:rsid w:val="00BA4117"/>
    <w:rsid w:val="00BB4679"/>
    <w:rsid w:val="00BF3401"/>
    <w:rsid w:val="00BF6494"/>
    <w:rsid w:val="00BF7898"/>
    <w:rsid w:val="00C00403"/>
    <w:rsid w:val="00C01C83"/>
    <w:rsid w:val="00C25422"/>
    <w:rsid w:val="00C25A63"/>
    <w:rsid w:val="00C41E4A"/>
    <w:rsid w:val="00C44A15"/>
    <w:rsid w:val="00C44F36"/>
    <w:rsid w:val="00C45FCE"/>
    <w:rsid w:val="00C5085D"/>
    <w:rsid w:val="00C53C1F"/>
    <w:rsid w:val="00C618EE"/>
    <w:rsid w:val="00C74308"/>
    <w:rsid w:val="00CB36F8"/>
    <w:rsid w:val="00CB6D89"/>
    <w:rsid w:val="00CC7849"/>
    <w:rsid w:val="00CE4320"/>
    <w:rsid w:val="00CF6D46"/>
    <w:rsid w:val="00D0535C"/>
    <w:rsid w:val="00D066BC"/>
    <w:rsid w:val="00D158CE"/>
    <w:rsid w:val="00D262FE"/>
    <w:rsid w:val="00D33064"/>
    <w:rsid w:val="00D3687C"/>
    <w:rsid w:val="00D860AB"/>
    <w:rsid w:val="00DA551E"/>
    <w:rsid w:val="00DE01E9"/>
    <w:rsid w:val="00E00D7C"/>
    <w:rsid w:val="00E021F3"/>
    <w:rsid w:val="00E0769D"/>
    <w:rsid w:val="00E246BC"/>
    <w:rsid w:val="00E376F3"/>
    <w:rsid w:val="00E419A8"/>
    <w:rsid w:val="00E85FD2"/>
    <w:rsid w:val="00E9386F"/>
    <w:rsid w:val="00E972B8"/>
    <w:rsid w:val="00EA7FAB"/>
    <w:rsid w:val="00EC6BF6"/>
    <w:rsid w:val="00ED241E"/>
    <w:rsid w:val="00EE0D97"/>
    <w:rsid w:val="00EF6F8D"/>
    <w:rsid w:val="00EF7556"/>
    <w:rsid w:val="00F01A9A"/>
    <w:rsid w:val="00F0410C"/>
    <w:rsid w:val="00F11413"/>
    <w:rsid w:val="00F158D2"/>
    <w:rsid w:val="00F34A0E"/>
    <w:rsid w:val="00F46947"/>
    <w:rsid w:val="00F52ECC"/>
    <w:rsid w:val="00F56952"/>
    <w:rsid w:val="00F66DDC"/>
    <w:rsid w:val="00F7381D"/>
    <w:rsid w:val="00F74D24"/>
    <w:rsid w:val="00F750A3"/>
    <w:rsid w:val="00F84910"/>
    <w:rsid w:val="00F92C65"/>
    <w:rsid w:val="00F93AC5"/>
    <w:rsid w:val="00F95890"/>
    <w:rsid w:val="00FA0A0B"/>
    <w:rsid w:val="00FC1968"/>
    <w:rsid w:val="00FC2FE6"/>
    <w:rsid w:val="00FC40D6"/>
    <w:rsid w:val="00FD20F4"/>
    <w:rsid w:val="00FF0721"/>
    <w:rsid w:val="00FF0D41"/>
    <w:rsid w:val="00FF4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C7038E-DCE9-4D83-A802-3DFF080B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A07"/>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61123"/>
    <w:rPr>
      <w:color w:val="0000FF"/>
      <w:u w:val="single"/>
    </w:rPr>
  </w:style>
  <w:style w:type="paragraph" w:styleId="a4">
    <w:name w:val="header"/>
    <w:basedOn w:val="a"/>
    <w:link w:val="a5"/>
    <w:uiPriority w:val="99"/>
    <w:unhideWhenUsed/>
    <w:rsid w:val="004A660D"/>
    <w:pPr>
      <w:tabs>
        <w:tab w:val="center" w:pos="4252"/>
        <w:tab w:val="right" w:pos="8504"/>
      </w:tabs>
      <w:snapToGrid w:val="0"/>
    </w:pPr>
  </w:style>
  <w:style w:type="character" w:customStyle="1" w:styleId="a5">
    <w:name w:val="ヘッダー (文字)"/>
    <w:link w:val="a4"/>
    <w:uiPriority w:val="99"/>
    <w:rsid w:val="004A660D"/>
    <w:rPr>
      <w:rFonts w:ascii="ＭＳ 明朝"/>
      <w:kern w:val="2"/>
      <w:sz w:val="21"/>
    </w:rPr>
  </w:style>
  <w:style w:type="paragraph" w:styleId="a6">
    <w:name w:val="footer"/>
    <w:basedOn w:val="a"/>
    <w:link w:val="a7"/>
    <w:uiPriority w:val="99"/>
    <w:unhideWhenUsed/>
    <w:rsid w:val="004A660D"/>
    <w:pPr>
      <w:tabs>
        <w:tab w:val="center" w:pos="4252"/>
        <w:tab w:val="right" w:pos="8504"/>
      </w:tabs>
      <w:snapToGrid w:val="0"/>
    </w:pPr>
  </w:style>
  <w:style w:type="character" w:customStyle="1" w:styleId="a7">
    <w:name w:val="フッター (文字)"/>
    <w:link w:val="a6"/>
    <w:uiPriority w:val="99"/>
    <w:rsid w:val="004A660D"/>
    <w:rPr>
      <w:rFonts w:ascii="ＭＳ 明朝"/>
      <w:kern w:val="2"/>
      <w:sz w:val="21"/>
    </w:rPr>
  </w:style>
  <w:style w:type="table" w:styleId="a8">
    <w:name w:val="Table Grid"/>
    <w:basedOn w:val="a1"/>
    <w:uiPriority w:val="59"/>
    <w:rsid w:val="008D2B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semiHidden/>
    <w:rsid w:val="004A43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16209">
      <w:bodyDiv w:val="1"/>
      <w:marLeft w:val="0"/>
      <w:marRight w:val="0"/>
      <w:marTop w:val="0"/>
      <w:marBottom w:val="0"/>
      <w:divBdr>
        <w:top w:val="none" w:sz="0" w:space="0" w:color="auto"/>
        <w:left w:val="none" w:sz="0" w:space="0" w:color="auto"/>
        <w:bottom w:val="none" w:sz="0" w:space="0" w:color="auto"/>
        <w:right w:val="none" w:sz="0" w:space="0" w:color="auto"/>
      </w:divBdr>
    </w:div>
    <w:div w:id="1006175781">
      <w:bodyDiv w:val="1"/>
      <w:marLeft w:val="0"/>
      <w:marRight w:val="0"/>
      <w:marTop w:val="0"/>
      <w:marBottom w:val="0"/>
      <w:divBdr>
        <w:top w:val="none" w:sz="0" w:space="0" w:color="auto"/>
        <w:left w:val="none" w:sz="0" w:space="0" w:color="auto"/>
        <w:bottom w:val="none" w:sz="0" w:space="0" w:color="auto"/>
        <w:right w:val="none" w:sz="0" w:space="0" w:color="auto"/>
      </w:divBdr>
      <w:divsChild>
        <w:div w:id="13194005">
          <w:marLeft w:val="230"/>
          <w:marRight w:val="0"/>
          <w:marTop w:val="0"/>
          <w:marBottom w:val="0"/>
          <w:divBdr>
            <w:top w:val="none" w:sz="0" w:space="0" w:color="auto"/>
            <w:left w:val="none" w:sz="0" w:space="0" w:color="auto"/>
            <w:bottom w:val="none" w:sz="0" w:space="0" w:color="auto"/>
            <w:right w:val="none" w:sz="0" w:space="0" w:color="auto"/>
          </w:divBdr>
        </w:div>
        <w:div w:id="131485645">
          <w:marLeft w:val="690"/>
          <w:marRight w:val="0"/>
          <w:marTop w:val="0"/>
          <w:marBottom w:val="0"/>
          <w:divBdr>
            <w:top w:val="none" w:sz="0" w:space="0" w:color="auto"/>
            <w:left w:val="none" w:sz="0" w:space="0" w:color="auto"/>
            <w:bottom w:val="none" w:sz="0" w:space="0" w:color="auto"/>
            <w:right w:val="none" w:sz="0" w:space="0" w:color="auto"/>
          </w:divBdr>
        </w:div>
        <w:div w:id="228813594">
          <w:marLeft w:val="0"/>
          <w:marRight w:val="0"/>
          <w:marTop w:val="0"/>
          <w:marBottom w:val="0"/>
          <w:divBdr>
            <w:top w:val="none" w:sz="0" w:space="0" w:color="auto"/>
            <w:left w:val="none" w:sz="0" w:space="0" w:color="auto"/>
            <w:bottom w:val="none" w:sz="0" w:space="0" w:color="auto"/>
            <w:right w:val="none" w:sz="0" w:space="0" w:color="auto"/>
          </w:divBdr>
        </w:div>
        <w:div w:id="288361910">
          <w:marLeft w:val="0"/>
          <w:marRight w:val="0"/>
          <w:marTop w:val="0"/>
          <w:marBottom w:val="0"/>
          <w:divBdr>
            <w:top w:val="none" w:sz="0" w:space="0" w:color="auto"/>
            <w:left w:val="none" w:sz="0" w:space="0" w:color="auto"/>
            <w:bottom w:val="none" w:sz="0" w:space="0" w:color="auto"/>
            <w:right w:val="none" w:sz="0" w:space="0" w:color="auto"/>
          </w:divBdr>
        </w:div>
        <w:div w:id="1521771888">
          <w:marLeft w:val="230"/>
          <w:marRight w:val="0"/>
          <w:marTop w:val="0"/>
          <w:marBottom w:val="0"/>
          <w:divBdr>
            <w:top w:val="none" w:sz="0" w:space="0" w:color="auto"/>
            <w:left w:val="none" w:sz="0" w:space="0" w:color="auto"/>
            <w:bottom w:val="none" w:sz="0" w:space="0" w:color="auto"/>
            <w:right w:val="none" w:sz="0" w:space="0" w:color="auto"/>
          </w:divBdr>
        </w:div>
        <w:div w:id="1647902759">
          <w:marLeft w:val="920"/>
          <w:marRight w:val="0"/>
          <w:marTop w:val="0"/>
          <w:marBottom w:val="0"/>
          <w:divBdr>
            <w:top w:val="none" w:sz="0" w:space="0" w:color="auto"/>
            <w:left w:val="none" w:sz="0" w:space="0" w:color="auto"/>
            <w:bottom w:val="none" w:sz="0" w:space="0" w:color="auto"/>
            <w:right w:val="none" w:sz="0" w:space="0" w:color="auto"/>
          </w:divBdr>
        </w:div>
        <w:div w:id="1981811226">
          <w:marLeft w:val="230"/>
          <w:marRight w:val="0"/>
          <w:marTop w:val="0"/>
          <w:marBottom w:val="0"/>
          <w:divBdr>
            <w:top w:val="none" w:sz="0" w:space="0" w:color="auto"/>
            <w:left w:val="none" w:sz="0" w:space="0" w:color="auto"/>
            <w:bottom w:val="none" w:sz="0" w:space="0" w:color="auto"/>
            <w:right w:val="none" w:sz="0" w:space="0" w:color="auto"/>
          </w:divBdr>
        </w:div>
        <w:div w:id="2064478039">
          <w:marLeft w:val="0"/>
          <w:marRight w:val="0"/>
          <w:marTop w:val="0"/>
          <w:marBottom w:val="0"/>
          <w:divBdr>
            <w:top w:val="none" w:sz="0" w:space="0" w:color="auto"/>
            <w:left w:val="none" w:sz="0" w:space="0" w:color="auto"/>
            <w:bottom w:val="none" w:sz="0" w:space="0" w:color="auto"/>
            <w:right w:val="none" w:sz="0" w:space="0" w:color="auto"/>
          </w:divBdr>
        </w:div>
        <w:div w:id="207049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新発田市公共下水道の区域外流入の許可、受益者分担金</vt:lpstr>
      <vt:lpstr>新発田市公共下水道の区域外流入の許可、受益者分担金</vt:lpstr>
    </vt:vector>
  </TitlesOfParts>
  <Company>新発田市</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新発田市公共下水道の区域外流入の許可、受益者分担金</dc:title>
  <dc:subject/>
  <dc:creator>新発田市</dc:creator>
  <cp:keywords/>
  <cp:lastModifiedBy>若桑　順治</cp:lastModifiedBy>
  <cp:revision>4</cp:revision>
  <cp:lastPrinted>2021-03-30T01:34:00Z</cp:lastPrinted>
  <dcterms:created xsi:type="dcterms:W3CDTF">2021-04-22T02:54:00Z</dcterms:created>
  <dcterms:modified xsi:type="dcterms:W3CDTF">2021-04-22T04:59:00Z</dcterms:modified>
</cp:coreProperties>
</file>