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3" w:beforeLines="0" w:beforeAutospacing="0" w:line="0" w:lineRule="atLeast"/>
        <w:jc w:val="right"/>
        <w:rPr>
          <w:rFonts w:hint="default"/>
        </w:rPr>
      </w:pPr>
    </w:p>
    <w:p>
      <w:pPr>
        <w:pStyle w:val="15"/>
        <w:spacing w:line="0" w:lineRule="atLeast"/>
        <w:jc w:val="center"/>
        <w:rPr>
          <w:rFonts w:hint="default"/>
        </w:rPr>
      </w:pPr>
      <w:r>
        <w:rPr>
          <w:rFonts w:hint="eastAsia"/>
          <w:sz w:val="36"/>
        </w:rPr>
        <w:t>記入例</w:t>
      </w:r>
    </w:p>
    <w:p>
      <w:pPr>
        <w:pStyle w:val="15"/>
        <w:spacing w:line="0" w:lineRule="atLeast"/>
        <w:rPr>
          <w:rFonts w:hint="default"/>
          <w:sz w:val="31"/>
        </w:rPr>
      </w:pPr>
    </w:p>
    <w:p>
      <w:pPr>
        <w:pStyle w:val="15"/>
        <w:tabs>
          <w:tab w:val="left" w:leader="none" w:pos="960"/>
          <w:tab w:val="left" w:leader="none" w:pos="1680"/>
          <w:tab w:val="left" w:leader="none" w:pos="2400"/>
        </w:tabs>
        <w:spacing w:before="27" w:beforeLines="0" w:beforeAutospacing="0" w:line="0" w:lineRule="atLeast"/>
        <w:ind w:right="111"/>
        <w:jc w:val="right"/>
        <w:rPr>
          <w:rFonts w:hint="default" w:ascii="HGP教科書体" w:hAnsi="HGP教科書体" w:eastAsia="HGP教科書体"/>
        </w:rPr>
      </w:pPr>
      <w:r>
        <w:rPr>
          <w:rFonts w:hint="eastAsia" w:ascii="HGP教科書体" w:hAnsi="HGP教科書体" w:eastAsia="HGP教科書体"/>
        </w:rPr>
        <w:t>〇年〇月〇日</w:t>
      </w:r>
    </w:p>
    <w:p>
      <w:pPr>
        <w:pStyle w:val="15"/>
        <w:spacing w:before="2" w:beforeLines="0" w:beforeAutospacing="0" w:line="0" w:lineRule="atLeast"/>
        <w:rPr>
          <w:rFonts w:hint="default"/>
          <w:sz w:val="18"/>
        </w:rPr>
      </w:pPr>
    </w:p>
    <w:p>
      <w:pPr>
        <w:pStyle w:val="0"/>
        <w:spacing w:line="0" w:lineRule="atLeast"/>
        <w:ind w:left="4015" w:right="4015"/>
        <w:jc w:val="center"/>
        <w:rPr>
          <w:rFonts w:hint="default"/>
          <w:sz w:val="36"/>
        </w:rPr>
      </w:pPr>
      <w:r>
        <w:rPr>
          <w:rFonts w:hint="default"/>
          <w:sz w:val="36"/>
        </w:rPr>
        <w:t>雇用証明書</w:t>
      </w:r>
    </w:p>
    <w:p>
      <w:pPr>
        <w:pStyle w:val="15"/>
        <w:spacing w:before="2" w:beforeLines="0" w:beforeAutospacing="0" w:line="0" w:lineRule="atLeast"/>
        <w:rPr>
          <w:rFonts w:hint="default"/>
        </w:rPr>
      </w:pPr>
    </w:p>
    <w:p>
      <w:pPr>
        <w:pStyle w:val="15"/>
        <w:tabs>
          <w:tab w:val="left" w:leader="none" w:pos="3713"/>
          <w:tab w:val="left" w:leader="none" w:pos="4433"/>
        </w:tabs>
        <w:wordWrap w:val="0"/>
        <w:spacing w:line="0" w:lineRule="atLeast"/>
        <w:ind w:left="2273"/>
        <w:jc w:val="right"/>
        <w:rPr>
          <w:rFonts w:hint="default"/>
        </w:rPr>
      </w:pPr>
      <w:r>
        <w:rPr>
          <w:rFonts w:hint="default"/>
        </w:rPr>
        <w:t>雇用者</w:t>
      </w:r>
      <w:r>
        <w:rPr>
          <w:rFonts w:hint="default"/>
        </w:rPr>
        <w:tab/>
      </w:r>
      <w:r>
        <w:rPr>
          <w:rFonts w:hint="default"/>
        </w:rPr>
        <w:t>住</w:t>
      </w:r>
      <w:r>
        <w:rPr>
          <w:rFonts w:hint="default"/>
        </w:rPr>
        <w:tab/>
      </w:r>
      <w:r>
        <w:rPr>
          <w:rFonts w:hint="default"/>
        </w:rPr>
        <w:t>所</w:t>
      </w:r>
      <w:r>
        <w:rPr>
          <w:rFonts w:hint="eastAsia"/>
        </w:rPr>
        <w:t>　</w:t>
      </w:r>
      <w:r>
        <w:rPr>
          <w:rFonts w:hint="eastAsia" w:ascii="HGP教科書体" w:hAnsi="HGP教科書体" w:eastAsia="HGP教科書体"/>
        </w:rPr>
        <w:t>新発田市〇〇町▲丁目□―×</w:t>
      </w:r>
    </w:p>
    <w:p>
      <w:pPr>
        <w:pStyle w:val="15"/>
        <w:spacing w:line="0" w:lineRule="atLeas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5934075</wp:posOffset>
                </wp:positionH>
                <wp:positionV relativeFrom="paragraph">
                  <wp:posOffset>102235</wp:posOffset>
                </wp:positionV>
                <wp:extent cx="476250" cy="4000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476250" cy="400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6;mso-wrap-distance-left:9pt;width:37.5pt;height:31.5pt;mso-position-horizontal-relative:text;position:absolute;margin-left:467.25pt;margin-top:8.0500000000000007pt;mso-wrap-distance-bottom:0pt;mso-wrap-distance-right:9pt;mso-wrap-distance-top:0pt;" o:spid="_x0000_s1026"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15"/>
        <w:tabs>
          <w:tab w:val="left" w:leader="none" w:pos="4433"/>
          <w:tab w:val="left" w:leader="none" w:pos="8034"/>
        </w:tabs>
        <w:spacing w:line="0" w:lineRule="atLeast"/>
        <w:ind w:left="3713"/>
        <w:jc w:val="right"/>
        <w:rPr>
          <w:rFonts w:hint="default"/>
        </w:rPr>
      </w:pPr>
      <w:r>
        <w:rPr>
          <w:rFonts w:hint="default"/>
        </w:rPr>
        <w:t>名</w:t>
      </w:r>
      <w:r>
        <w:rPr>
          <w:rFonts w:hint="default"/>
        </w:rPr>
        <w:tab/>
      </w:r>
      <w:r>
        <w:rPr>
          <w:rFonts w:hint="default"/>
        </w:rPr>
        <w:t>称</w:t>
      </w:r>
      <w:r>
        <w:rPr>
          <w:rFonts w:hint="eastAsia"/>
        </w:rPr>
        <w:t>　</w:t>
      </w:r>
      <w:r>
        <w:rPr>
          <w:rFonts w:hint="eastAsia" w:ascii="HGP教科書体" w:hAnsi="HGP教科書体" w:eastAsia="HGP教科書体"/>
        </w:rPr>
        <w:t>株式会社　〇〇〇〇　　　印</w:t>
      </w:r>
    </w:p>
    <w:p>
      <w:pPr>
        <w:pStyle w:val="15"/>
        <w:tabs>
          <w:tab w:val="left" w:leader="none" w:pos="4433"/>
          <w:tab w:val="left" w:leader="none" w:pos="8034"/>
        </w:tabs>
        <w:spacing w:line="0" w:lineRule="atLeast"/>
        <w:ind w:left="3713"/>
        <w:rPr>
          <w:rFonts w:hint="default"/>
        </w:rPr>
      </w:pPr>
    </w:p>
    <w:p>
      <w:pPr>
        <w:pStyle w:val="15"/>
        <w:tabs>
          <w:tab w:val="left" w:leader="none" w:pos="4433"/>
          <w:tab w:val="left" w:leader="none" w:pos="8034"/>
        </w:tabs>
        <w:wordWrap w:val="0"/>
        <w:spacing w:line="0" w:lineRule="atLeast"/>
        <w:ind w:left="3713"/>
        <w:jc w:val="right"/>
        <w:rPr>
          <w:rFonts w:hint="default"/>
        </w:rPr>
      </w:pPr>
      <w:r>
        <w:rPr>
          <w:rFonts w:hint="eastAsia"/>
        </w:rPr>
        <w:t>代表者氏名　　</w:t>
      </w:r>
      <w:r>
        <w:rPr>
          <w:rFonts w:hint="eastAsia" w:ascii="HGP教科書体" w:hAnsi="HGP教科書体" w:eastAsia="HGP教科書体"/>
        </w:rPr>
        <w:t>代表取締役　△△　△△</w:t>
      </w:r>
      <w:r>
        <w:rPr>
          <w:rFonts w:hint="eastAsia"/>
        </w:rPr>
        <w:t>　</w:t>
      </w:r>
    </w:p>
    <w:p>
      <w:pPr>
        <w:pStyle w:val="15"/>
        <w:tabs>
          <w:tab w:val="left" w:leader="none" w:pos="4433"/>
          <w:tab w:val="left" w:leader="none" w:pos="8034"/>
        </w:tabs>
        <w:spacing w:line="0" w:lineRule="atLeast"/>
        <w:ind w:left="3713"/>
        <w:rPr>
          <w:rFonts w:hint="default"/>
        </w:rPr>
      </w:pPr>
    </w:p>
    <w:p>
      <w:pPr>
        <w:pStyle w:val="15"/>
        <w:tabs>
          <w:tab w:val="left" w:leader="none" w:pos="4433"/>
          <w:tab w:val="left" w:leader="none" w:pos="8034"/>
        </w:tabs>
        <w:wordWrap w:val="0"/>
        <w:spacing w:line="0" w:lineRule="atLeast"/>
        <w:ind w:left="3713"/>
        <w:jc w:val="right"/>
        <w:rPr>
          <w:rFonts w:hint="default"/>
        </w:rPr>
      </w:pPr>
      <w:r>
        <w:rPr>
          <w:rFonts w:hint="eastAsia"/>
        </w:rPr>
        <w:t>電話番号　</w:t>
      </w:r>
      <w:r>
        <w:rPr>
          <w:rFonts w:hint="eastAsia" w:ascii="HGP教科書体" w:hAnsi="HGP教科書体" w:eastAsia="HGP教科書体"/>
        </w:rPr>
        <w:t>　０２５４－〇〇―〇〇〇〇</w:t>
      </w:r>
    </w:p>
    <w:p>
      <w:pPr>
        <w:pStyle w:val="15"/>
        <w:rPr>
          <w:rFonts w:hint="default"/>
          <w:sz w:val="31"/>
        </w:rPr>
      </w:pPr>
    </w:p>
    <w:p>
      <w:pPr>
        <w:pStyle w:val="15"/>
        <w:tabs>
          <w:tab w:val="left" w:leader="none" w:pos="4433"/>
          <w:tab w:val="left" w:leader="none" w:pos="8034"/>
        </w:tabs>
        <w:spacing w:before="1" w:beforeLines="0" w:beforeAutospacing="0" w:line="0" w:lineRule="atLeast"/>
        <w:rPr>
          <w:rFonts w:hint="default"/>
        </w:rPr>
      </w:pPr>
      <w:bookmarkStart w:id="0" w:name="_GoBack"/>
      <w:bookmarkEnd w:id="0"/>
    </w:p>
    <w:p>
      <w:pPr>
        <w:pStyle w:val="15"/>
        <w:spacing w:before="1" w:beforeLines="0" w:beforeAutospacing="0" w:line="276" w:lineRule="auto"/>
        <w:ind w:firstLine="240"/>
        <w:jc w:val="both"/>
        <w:rPr>
          <w:rFonts w:hint="default"/>
        </w:rPr>
      </w:pPr>
      <w:r>
        <w:rPr>
          <w:rFonts w:hint="eastAsia"/>
        </w:rPr>
        <w:t>下記の者は、</w:t>
      </w:r>
      <w:r>
        <w:rPr>
          <w:rFonts w:hint="default"/>
        </w:rPr>
        <w:t>常用雇用労働者</w:t>
      </w:r>
      <w:r>
        <w:rPr>
          <w:rFonts w:hint="eastAsia"/>
        </w:rPr>
        <w:t>又は</w:t>
      </w:r>
      <w:r>
        <w:rPr>
          <w:rFonts w:hint="default"/>
        </w:rPr>
        <w:t>雇用期間を定めて雇用している</w:t>
      </w:r>
      <w:r>
        <w:rPr>
          <w:rFonts w:hint="eastAsia"/>
        </w:rPr>
        <w:t>者（</w:t>
      </w:r>
      <w:r>
        <w:rPr>
          <w:rFonts w:hint="eastAsia"/>
        </w:rPr>
        <w:t>1</w:t>
      </w:r>
      <w:r>
        <w:rPr>
          <w:rFonts w:hint="eastAsia"/>
        </w:rPr>
        <w:t>週間の所定労働時間が３０時間以上かつ厚生年金に加入している者）であって、</w:t>
      </w:r>
      <w:r>
        <w:rPr>
          <w:rFonts w:hint="eastAsia"/>
        </w:rPr>
        <w:t>1</w:t>
      </w:r>
      <w:r>
        <w:rPr>
          <w:rFonts w:hint="eastAsia"/>
        </w:rPr>
        <w:t>年以上の雇用を見込んでいること、及び今後５年間は市外へ住民票の移動を伴う勤務地へ転勤する見込みがないこと</w:t>
      </w:r>
      <w:r>
        <w:rPr>
          <w:rFonts w:hint="default"/>
        </w:rPr>
        <w:t>を証明します。</w:t>
      </w:r>
    </w:p>
    <w:p>
      <w:pPr>
        <w:pStyle w:val="15"/>
        <w:spacing w:before="1" w:beforeLines="0" w:beforeAutospacing="0" w:line="276" w:lineRule="auto"/>
        <w:ind w:firstLine="240"/>
        <w:jc w:val="both"/>
        <w:rPr>
          <w:rFonts w:hint="default"/>
        </w:rPr>
      </w:pPr>
      <w:r>
        <w:rPr>
          <w:rFonts w:hint="eastAsia"/>
        </w:rPr>
        <w:t>なお、雇用者が支給する住宅に関する手当は下記のとおりです。</w:t>
      </w:r>
    </w:p>
    <w:p>
      <w:pPr>
        <w:pStyle w:val="15"/>
        <w:spacing w:line="0" w:lineRule="atLeast"/>
        <w:ind w:firstLine="280" w:firstLineChars="100"/>
        <w:rPr>
          <w:rFonts w:hint="default"/>
          <w:sz w:val="28"/>
        </w:rPr>
      </w:pPr>
    </w:p>
    <w:p>
      <w:pPr>
        <w:pStyle w:val="15"/>
        <w:spacing w:line="0" w:lineRule="atLeast"/>
        <w:jc w:val="center"/>
        <w:rPr>
          <w:rFonts w:hint="default"/>
        </w:rPr>
      </w:pPr>
      <w:r>
        <w:rPr>
          <w:rFonts w:hint="default"/>
        </w:rPr>
        <w:t>記</w:t>
      </w:r>
    </w:p>
    <w:p>
      <w:pPr>
        <w:pStyle w:val="15"/>
        <w:spacing w:before="3" w:beforeLines="0" w:beforeAutospacing="0" w:line="0" w:lineRule="atLeast"/>
        <w:rPr>
          <w:rFonts w:hint="default"/>
        </w:rPr>
      </w:pPr>
    </w:p>
    <w:tbl>
      <w:tblPr>
        <w:tblStyle w:val="28"/>
        <w:tblW w:w="9858" w:type="dxa"/>
        <w:jc w:val="center"/>
        <w:tblInd w:w="0" w:type="dxa"/>
        <w:tblLayout w:type="fixed"/>
        <w:tblLook w:firstRow="1" w:lastRow="0" w:firstColumn="1" w:lastColumn="0" w:noHBand="0" w:noVBand="1" w:val="04A0"/>
      </w:tblPr>
      <w:tblGrid>
        <w:gridCol w:w="1696"/>
        <w:gridCol w:w="2268"/>
        <w:gridCol w:w="3430"/>
        <w:gridCol w:w="2464"/>
      </w:tblGrid>
      <w:tr>
        <w:trPr>
          <w:trHeight w:val="940" w:hRule="atLeast"/>
        </w:trPr>
        <w:tc>
          <w:tcPr>
            <w:tcW w:w="1696" w:type="dxa"/>
            <w:vAlign w:val="center"/>
          </w:tcPr>
          <w:p>
            <w:pPr>
              <w:pStyle w:val="15"/>
              <w:spacing w:before="3" w:beforeLines="0" w:beforeAutospacing="0" w:line="0" w:lineRule="atLeast"/>
              <w:jc w:val="center"/>
              <w:rPr>
                <w:rFonts w:hint="default"/>
              </w:rPr>
            </w:pPr>
            <w:r>
              <w:rPr>
                <w:rFonts w:hint="eastAsia"/>
              </w:rPr>
              <w:t>被雇用者</w:t>
            </w:r>
          </w:p>
          <w:p>
            <w:pPr>
              <w:pStyle w:val="15"/>
              <w:spacing w:before="3" w:beforeLines="0" w:beforeAutospacing="0" w:line="0" w:lineRule="atLeast"/>
              <w:jc w:val="center"/>
              <w:rPr>
                <w:rFonts w:hint="default"/>
              </w:rPr>
            </w:pPr>
            <w:r>
              <w:rPr>
                <w:rFonts w:hint="eastAsia"/>
              </w:rPr>
              <w:t>氏　　名</w:t>
            </w:r>
          </w:p>
        </w:tc>
        <w:tc>
          <w:tcPr>
            <w:tcW w:w="8162" w:type="dxa"/>
            <w:gridSpan w:val="3"/>
            <w:vAlign w:val="center"/>
          </w:tcPr>
          <w:p>
            <w:pPr>
              <w:pStyle w:val="15"/>
              <w:spacing w:before="3" w:beforeLines="0" w:beforeAutospacing="0" w:line="0" w:lineRule="atLeast"/>
              <w:ind w:firstLine="2640" w:firstLineChars="1100"/>
              <w:rPr>
                <w:rFonts w:hint="default" w:ascii="HGP教科書体" w:hAnsi="HGP教科書体" w:eastAsia="HGP教科書体"/>
              </w:rPr>
            </w:pPr>
            <w:r>
              <w:rPr>
                <w:rFonts w:hint="eastAsia" w:ascii="HGP教科書体" w:hAnsi="HGP教科書体" w:eastAsia="HGP教科書体"/>
              </w:rPr>
              <w:t>芝田　太郎</w:t>
            </w:r>
          </w:p>
        </w:tc>
      </w:tr>
      <w:tr>
        <w:trPr>
          <w:trHeight w:val="940" w:hRule="atLeast"/>
        </w:trPr>
        <w:tc>
          <w:tcPr>
            <w:tcW w:w="1696" w:type="dxa"/>
            <w:vAlign w:val="center"/>
          </w:tcPr>
          <w:p>
            <w:pPr>
              <w:pStyle w:val="15"/>
              <w:spacing w:before="3" w:beforeLines="0" w:beforeAutospacing="0" w:line="0" w:lineRule="atLeast"/>
              <w:jc w:val="center"/>
              <w:rPr>
                <w:rFonts w:hint="default"/>
              </w:rPr>
            </w:pPr>
            <w:r>
              <w:rPr>
                <w:rFonts w:hint="eastAsia"/>
              </w:rPr>
              <w:t>被雇用者</w:t>
            </w:r>
          </w:p>
          <w:p>
            <w:pPr>
              <w:pStyle w:val="15"/>
              <w:spacing w:before="3" w:beforeLines="0" w:beforeAutospacing="0" w:line="0" w:lineRule="atLeast"/>
              <w:jc w:val="center"/>
              <w:rPr>
                <w:rFonts w:hint="default"/>
              </w:rPr>
            </w:pPr>
            <w:r>
              <w:rPr>
                <w:rFonts w:hint="eastAsia"/>
              </w:rPr>
              <w:t>住　　所</w:t>
            </w:r>
          </w:p>
        </w:tc>
        <w:tc>
          <w:tcPr>
            <w:tcW w:w="8162" w:type="dxa"/>
            <w:gridSpan w:val="3"/>
            <w:vAlign w:val="center"/>
          </w:tcPr>
          <w:p>
            <w:pPr>
              <w:pStyle w:val="15"/>
              <w:spacing w:before="3" w:beforeLines="0" w:beforeAutospacing="0" w:line="0" w:lineRule="atLeast"/>
              <w:ind w:firstLine="1680" w:firstLineChars="700"/>
              <w:rPr>
                <w:rFonts w:hint="default" w:ascii="HGP教科書体" w:hAnsi="HGP教科書体" w:eastAsia="HGP教科書体"/>
              </w:rPr>
            </w:pPr>
            <w:r>
              <w:rPr>
                <w:rFonts w:hint="eastAsia" w:ascii="HGP教科書体" w:hAnsi="HGP教科書体" w:eastAsia="HGP教科書体"/>
              </w:rPr>
              <mc:AlternateContent>
                <mc:Choice Requires="wps">
                  <w:drawing>
                    <wp:anchor distT="0" distB="0" distL="114300" distR="114300" simplePos="0" relativeHeight="3" behindDoc="0" locked="0" layoutInCell="1" hidden="0" allowOverlap="1">
                      <wp:simplePos x="0" y="0"/>
                      <wp:positionH relativeFrom="column">
                        <wp:posOffset>2965450</wp:posOffset>
                      </wp:positionH>
                      <wp:positionV relativeFrom="paragraph">
                        <wp:posOffset>-139065</wp:posOffset>
                      </wp:positionV>
                      <wp:extent cx="419100" cy="161925"/>
                      <wp:effectExtent l="19685" t="19685" r="29845" b="20320"/>
                      <wp:wrapNone/>
                      <wp:docPr id="1027" name="直線コネクタ 10"/>
                      <a:graphic xmlns:a="http://schemas.openxmlformats.org/drawingml/2006/main">
                        <a:graphicData uri="http://schemas.microsoft.com/office/word/2010/wordprocessingShape">
                          <wps:wsp>
                            <wps:cNvPr id="1027" name="直線コネクタ 10"/>
                            <wps:cNvSpPr/>
                            <wps:spPr>
                              <a:xfrm flipH="1">
                                <a:off x="0" y="0"/>
                                <a:ext cx="419100" cy="1619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position-vertical-relative:text;z-index:3;mso-position-horizontal-relative:text;position:absolute;mso-wrap-distance-bottom:0pt;mso-wrap-distance-left:9pt;mso-wrap-distance-right:9pt;flip:x;" o:spid="_x0000_s1027" o:allowincell="t" o:allowoverlap="t" filled="f" stroked="t" strokecolor="#000000 [3213]" strokeweight="2.25pt" o:spt="20" from="233.5pt,-10.95pt" to="266.5pt,1.8pt">
                      <v:fill/>
                      <v:stroke linestyle="single" endcap="flat" dashstyle="solid" filltype="solid"/>
                      <v:textbox style="layout-flow:horizontal;"/>
                      <v:imagedata o:title=""/>
                      <w10:wrap type="none" anchorx="text" anchory="text"/>
                    </v:line>
                  </w:pict>
                </mc:Fallback>
              </mc:AlternateContent>
            </w:r>
            <w:r>
              <w:rPr>
                <w:rFonts w:hint="eastAsia" w:ascii="HGP教科書体" w:hAnsi="HGP教科書体" w:eastAsia="HGP教科書体"/>
              </w:rPr>
              <mc:AlternateContent>
                <mc:Choice Requires="wps">
                  <w:drawing>
                    <wp:anchor distT="0" distB="0" distL="114300" distR="114300" simplePos="0" relativeHeight="2" behindDoc="0" locked="0" layoutInCell="1" hidden="0" allowOverlap="1">
                      <wp:simplePos x="0" y="0"/>
                      <wp:positionH relativeFrom="column">
                        <wp:posOffset>3458845</wp:posOffset>
                      </wp:positionH>
                      <wp:positionV relativeFrom="paragraph">
                        <wp:posOffset>-467360</wp:posOffset>
                      </wp:positionV>
                      <wp:extent cx="1571625" cy="485775"/>
                      <wp:effectExtent l="517525" t="635" r="29845" b="10795"/>
                      <wp:wrapNone/>
                      <wp:docPr id="1028" name="吹き出し: 線 9"/>
                      <a:graphic xmlns:a="http://schemas.openxmlformats.org/drawingml/2006/main">
                        <a:graphicData uri="http://schemas.microsoft.com/office/word/2010/wordprocessingShape">
                          <wps:wsp>
                            <wps:cNvPr id="1028" name="吹き出し: 線 9"/>
                            <wps:cNvSpPr/>
                            <wps:spPr>
                              <a:xfrm>
                                <a:off x="0" y="0"/>
                                <a:ext cx="1571625" cy="485775"/>
                              </a:xfrm>
                              <a:prstGeom prst="borderCallout1">
                                <a:avLst>
                                  <a:gd name="adj1" fmla="val 51677"/>
                                  <a:gd name="adj2" fmla="val -4251"/>
                                  <a:gd name="adj3" fmla="val 24695"/>
                                  <a:gd name="adj4" fmla="val -3289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被雇用者（申請者）</w:t>
                                  </w:r>
                                </w:p>
                                <w:p>
                                  <w:pPr>
                                    <w:pStyle w:val="0"/>
                                    <w:jc w:val="center"/>
                                    <w:rPr>
                                      <w:rFonts w:hint="default"/>
                                      <w:color w:val="000000" w:themeColor="text1"/>
                                    </w:rPr>
                                  </w:pPr>
                                  <w:r>
                                    <w:rPr>
                                      <w:rFonts w:hint="eastAsia"/>
                                      <w:color w:val="000000" w:themeColor="text1"/>
                                    </w:rPr>
                                    <w:t>の氏名・住所</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9" style="mso-position-vertical-relative:text;z-index:2;mso-wrap-distance-left:9pt;width:123.75pt;height:38.25pt;mso-position-horizontal-relative:text;position:absolute;margin-left:272.35000000000002pt;margin-top:-36.79pt;mso-wrap-distance-bottom:0pt;mso-wrap-distance-right:9pt;mso-wrap-distance-top:0pt;v-text-anchor:middle;" o:spid="_x0000_s1028" o:allowincell="t" o:allowoverlap="t" filled="t" fillcolor="#ffffff [3212]" stroked="t" strokecolor="#000000 [3213]" strokeweight="2pt" o:spt="47" type="#_x0000_t47" adj="-7104,5334,-918,11162">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被雇用者（申請者）</w:t>
                            </w:r>
                          </w:p>
                          <w:p>
                            <w:pPr>
                              <w:pStyle w:val="0"/>
                              <w:jc w:val="center"/>
                              <w:rPr>
                                <w:rFonts w:hint="default"/>
                                <w:color w:val="000000" w:themeColor="text1"/>
                              </w:rPr>
                            </w:pPr>
                            <w:r>
                              <w:rPr>
                                <w:rFonts w:hint="eastAsia"/>
                                <w:color w:val="000000" w:themeColor="text1"/>
                              </w:rPr>
                              <w:t>の氏名・住所</w:t>
                            </w:r>
                          </w:p>
                        </w:txbxContent>
                      </v:textbox>
                      <v:imagedata o:title=""/>
                      <w10:wrap type="none" anchorx="text" anchory="text"/>
                    </v:shape>
                  </w:pict>
                </mc:Fallback>
              </mc:AlternateContent>
            </w:r>
            <w:r>
              <w:rPr>
                <w:rFonts w:hint="eastAsia" w:ascii="HGP教科書体" w:hAnsi="HGP教科書体" w:eastAsia="HGP教科書体"/>
              </w:rPr>
              <w:t>新発田市中央町３－３－３</w:t>
            </w:r>
          </w:p>
        </w:tc>
      </w:tr>
      <w:tr>
        <w:trPr>
          <w:trHeight w:val="940" w:hRule="atLeast"/>
        </w:trPr>
        <w:tc>
          <w:tcPr>
            <w:tcW w:w="1696" w:type="dxa"/>
            <w:vAlign w:val="center"/>
          </w:tcPr>
          <w:p>
            <w:pPr>
              <w:pStyle w:val="0"/>
              <w:jc w:val="center"/>
              <w:rPr>
                <w:rFonts w:hint="eastAsia"/>
              </w:rPr>
            </w:pPr>
            <w:r>
              <w:rPr>
                <w:rFonts w:hint="eastAsia"/>
                <w:sz w:val="24"/>
              </w:rPr>
              <w:t>雇用年月日</w:t>
            </w:r>
          </w:p>
        </w:tc>
        <w:tc>
          <w:tcPr>
            <w:tcW w:w="8162" w:type="dxa"/>
            <w:gridSpan w:val="3"/>
            <w:vAlign w:val="center"/>
          </w:tcPr>
          <w:p>
            <w:pPr>
              <w:pStyle w:val="0"/>
              <w:rPr>
                <w:rFonts w:hint="eastAsia"/>
              </w:rPr>
            </w:pPr>
            <w:r>
              <w:rPr>
                <w:rFonts w:hint="eastAsia"/>
              </w:rPr>
              <w:t>　　　　　　　　　　　　　</w:t>
            </w:r>
            <w:r>
              <w:rPr>
                <w:rFonts w:hint="eastAsia"/>
                <w:sz w:val="24"/>
              </w:rPr>
              <w:t>年　　　　　月　　　　　日</w:t>
            </w:r>
          </w:p>
        </w:tc>
      </w:tr>
      <w:tr>
        <w:trPr>
          <w:trHeight w:val="705" w:hRule="atLeast"/>
        </w:trPr>
        <w:tc>
          <w:tcPr>
            <w:tcW w:w="1696" w:type="dxa"/>
            <w:vMerge w:val="restart"/>
            <w:vAlign w:val="center"/>
          </w:tcPr>
          <w:p>
            <w:pPr>
              <w:pStyle w:val="15"/>
              <w:spacing w:before="3" w:beforeLines="0" w:beforeAutospacing="0" w:line="0" w:lineRule="atLeast"/>
              <w:jc w:val="center"/>
              <w:rPr>
                <w:rFonts w:hint="default"/>
              </w:rPr>
            </w:pPr>
            <w:r>
              <w:rPr>
                <w:rFonts w:hint="eastAsia"/>
              </w:rPr>
              <w:t>住宅に関する</w:t>
            </w:r>
          </w:p>
          <w:p>
            <w:pPr>
              <w:pStyle w:val="15"/>
              <w:spacing w:before="3" w:beforeLines="0" w:beforeAutospacing="0" w:line="0" w:lineRule="atLeast"/>
              <w:jc w:val="center"/>
              <w:rPr>
                <w:rFonts w:hint="default"/>
              </w:rPr>
            </w:pPr>
            <w:r>
              <w:rPr>
                <w:rFonts w:hint="eastAsia"/>
              </w:rPr>
              <w:t>手当の有無</w:t>
            </w:r>
          </w:p>
        </w:tc>
        <w:tc>
          <w:tcPr>
            <w:tcW w:w="2268" w:type="dxa"/>
            <w:vMerge w:val="restart"/>
            <w:vAlign w:val="center"/>
          </w:tcPr>
          <w:p>
            <w:pPr>
              <w:pStyle w:val="15"/>
              <w:spacing w:before="3" w:beforeLines="0" w:beforeAutospacing="0" w:line="0" w:lineRule="atLeast"/>
              <w:jc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212725</wp:posOffset>
                      </wp:positionH>
                      <wp:positionV relativeFrom="paragraph">
                        <wp:posOffset>-41275</wp:posOffset>
                      </wp:positionV>
                      <wp:extent cx="266700" cy="266700"/>
                      <wp:effectExtent l="635" t="635" r="29845" b="10795"/>
                      <wp:wrapNone/>
                      <wp:docPr id="1029" name="楕円 6"/>
                      <a:graphic xmlns:a="http://schemas.openxmlformats.org/drawingml/2006/main">
                        <a:graphicData uri="http://schemas.microsoft.com/office/word/2010/wordprocessingShape">
                          <wps:wsp>
                            <wps:cNvPr id="1029" name="楕円 6"/>
                            <wps:cNvSpPr/>
                            <wps:spPr>
                              <a:xfrm>
                                <a:off x="0" y="0"/>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6" style="mso-position-vertical-relative:text;z-index:7;mso-wrap-distance-left:9pt;width:21pt;height:21pt;mso-position-horizontal-relative:text;position:absolute;margin-left:16.75pt;margin-top:-3.25pt;mso-wrap-distance-bottom:0pt;mso-wrap-distance-right:9pt;mso-wrap-distance-top:0pt;" o:spid="_x0000_s1029" o:allowincell="t" o:allowoverlap="t" filled="f" stroked="t" strokecolor="#000000 [3213]" strokeweight="2pt" o:spt="3">
                      <v:fill/>
                      <v:stroke linestyle="single" endcap="flat" dashstyle="solid" filltype="solid"/>
                      <v:textbox style="layout-flow:horizontal;"/>
                      <v:imagedata o:title=""/>
                      <w10:wrap type="none" anchorx="text" anchory="text"/>
                    </v:oval>
                  </w:pict>
                </mc:Fallback>
              </mc:AlternateContent>
            </w:r>
            <w:r>
              <w:rPr>
                <w:rFonts w:hint="eastAsia"/>
              </w:rPr>
              <w:t>有　・　無</w:t>
            </w:r>
          </w:p>
        </w:tc>
        <w:tc>
          <w:tcPr>
            <w:tcW w:w="3430" w:type="dxa"/>
            <w:vAlign w:val="center"/>
          </w:tcPr>
          <w:p>
            <w:pPr>
              <w:pStyle w:val="15"/>
              <w:spacing w:before="3" w:beforeLines="0" w:beforeAutospacing="0" w:line="0" w:lineRule="atLeast"/>
              <w:rPr>
                <w:rFonts w:hint="default"/>
                <w:b w:val="1"/>
              </w:rPr>
            </w:pPr>
            <w:r>
              <w:rPr>
                <w:rFonts w:hint="eastAsia"/>
                <w:b w:val="1"/>
              </w:rPr>
              <w:t>※有の場合</w:t>
            </w:r>
          </w:p>
          <w:p>
            <w:pPr>
              <w:pStyle w:val="15"/>
              <w:spacing w:before="3" w:beforeLines="0" w:beforeAutospacing="0" w:line="0" w:lineRule="atLeast"/>
              <w:jc w:val="right"/>
              <w:rPr>
                <w:rFonts w:hint="default"/>
              </w:rPr>
            </w:pPr>
            <w:r>
              <w:rPr>
                <w:rFonts w:hint="eastAsia"/>
              </w:rPr>
              <w:t>住宅に関する手当の支給額（月額）</w:t>
            </w:r>
          </w:p>
        </w:tc>
        <w:tc>
          <w:tcPr>
            <w:tcW w:w="2464" w:type="dxa"/>
            <w:vAlign w:val="center"/>
          </w:tcPr>
          <w:p>
            <w:pPr>
              <w:pStyle w:val="15"/>
              <w:spacing w:before="3" w:beforeLines="0" w:beforeAutospacing="0" w:line="0" w:lineRule="atLeast"/>
              <w:jc w:val="right"/>
              <w:rPr>
                <w:rFonts w:hint="default"/>
              </w:rPr>
            </w:pPr>
            <w:r>
              <w:rPr>
                <w:rFonts w:hint="eastAsia" w:ascii="HGP教科書体" w:hAnsi="HGP教科書体" w:eastAsia="HGP教科書体"/>
              </w:rPr>
              <w:t>１５，０００</w:t>
            </w:r>
            <w:r>
              <w:rPr>
                <w:rFonts w:hint="eastAsia"/>
              </w:rPr>
              <w:t>円</w:t>
            </w:r>
          </w:p>
        </w:tc>
      </w:tr>
      <w:tr>
        <w:trPr>
          <w:trHeight w:val="705" w:hRule="atLeast"/>
        </w:trPr>
        <w:tc>
          <w:tcPr>
            <w:tcW w:w="1696" w:type="dxa"/>
            <w:vMerge w:val="continue"/>
            <w:vAlign w:val="center"/>
          </w:tcPr>
          <w:p>
            <w:pPr>
              <w:pStyle w:val="15"/>
              <w:spacing w:before="3" w:beforeLines="0" w:beforeAutospacing="0" w:line="0" w:lineRule="atLeast"/>
              <w:jc w:val="center"/>
              <w:rPr>
                <w:rFonts w:hint="default"/>
              </w:rPr>
            </w:pPr>
          </w:p>
        </w:tc>
        <w:tc>
          <w:tcPr>
            <w:tcW w:w="2268" w:type="dxa"/>
            <w:vMerge w:val="continue"/>
            <w:vAlign w:val="center"/>
          </w:tcPr>
          <w:p>
            <w:pPr>
              <w:pStyle w:val="15"/>
              <w:spacing w:before="3" w:beforeLines="0" w:beforeAutospacing="0" w:line="0" w:lineRule="atLeast"/>
              <w:jc w:val="center"/>
              <w:rPr>
                <w:rFonts w:hint="default"/>
              </w:rPr>
            </w:pPr>
          </w:p>
        </w:tc>
        <w:tc>
          <w:tcPr>
            <w:tcW w:w="3430" w:type="dxa"/>
            <w:vAlign w:val="center"/>
          </w:tcPr>
          <w:p>
            <w:pPr>
              <w:pStyle w:val="15"/>
              <w:spacing w:before="3" w:beforeLines="0" w:beforeAutospacing="0" w:line="0" w:lineRule="atLeast"/>
              <w:jc w:val="center"/>
              <w:rPr>
                <w:rFonts w:hint="default"/>
                <w:sz w:val="22"/>
              </w:rPr>
            </w:pPr>
            <w:r>
              <w:rPr>
                <w:rFonts w:hint="eastAsia"/>
                <w:sz w:val="22"/>
              </w:rPr>
              <w:t>上記住宅手当の</w:t>
            </w:r>
          </w:p>
          <w:p>
            <w:pPr>
              <w:pStyle w:val="15"/>
              <w:spacing w:before="3" w:beforeLines="0" w:beforeAutospacing="0" w:line="0" w:lineRule="atLeast"/>
              <w:jc w:val="center"/>
              <w:rPr>
                <w:rFonts w:hint="default"/>
              </w:rPr>
            </w:pPr>
            <w:r>
              <w:rPr>
                <w:rFonts w:hint="eastAsia"/>
                <w:sz w:val="22"/>
              </w:rPr>
              <w:t>支給開始</w:t>
            </w:r>
            <w:r>
              <w:rPr>
                <w:rFonts w:hint="eastAsia"/>
                <w:sz w:val="22"/>
              </w:rPr>
              <w:t>(</w:t>
            </w:r>
            <w:r>
              <w:rPr>
                <w:rFonts w:hint="eastAsia"/>
                <w:sz w:val="22"/>
              </w:rPr>
              <w:t>額変更</w:t>
            </w:r>
            <w:r>
              <w:rPr>
                <w:rFonts w:hint="eastAsia"/>
                <w:sz w:val="22"/>
              </w:rPr>
              <w:t>)</w:t>
            </w:r>
            <w:r>
              <w:rPr>
                <w:rFonts w:hint="eastAsia"/>
                <w:sz w:val="22"/>
              </w:rPr>
              <w:t>月</w:t>
            </w:r>
          </w:p>
        </w:tc>
        <w:tc>
          <w:tcPr>
            <w:tcW w:w="2464" w:type="dxa"/>
            <w:vAlign w:val="center"/>
          </w:tcPr>
          <w:p>
            <w:pPr>
              <w:pStyle w:val="15"/>
              <w:wordWrap w:val="0"/>
              <w:spacing w:before="3" w:beforeLines="0" w:beforeAutospacing="0" w:line="0" w:lineRule="atLeast"/>
              <w:jc w:val="right"/>
              <w:rPr>
                <w:rFonts w:hint="default" w:ascii="HGP教科書体" w:hAnsi="HGP教科書体" w:eastAsia="HGP教科書体"/>
              </w:rPr>
            </w:pPr>
            <w:r>
              <w:rPr>
                <w:rFonts w:hint="eastAsia" w:ascii="HGP教科書体" w:hAnsi="HGP教科書体" w:eastAsia="HGP教科書体"/>
              </w:rPr>
              <w:t>　〇年〇月～</w:t>
            </w:r>
          </w:p>
        </w:tc>
      </w:tr>
    </w:tbl>
    <w:p>
      <w:pPr>
        <w:pStyle w:val="15"/>
        <w:spacing w:before="3" w:beforeLines="0" w:beforeAutospacing="0" w:line="0" w:lineRule="atLeast"/>
        <w:rPr>
          <w:rFonts w:hint="default"/>
          <w:sz w:val="28"/>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3142615</wp:posOffset>
                </wp:positionH>
                <wp:positionV relativeFrom="paragraph">
                  <wp:posOffset>86995</wp:posOffset>
                </wp:positionV>
                <wp:extent cx="3305175" cy="504825"/>
                <wp:effectExtent l="635" t="604520" r="29845" b="10795"/>
                <wp:wrapNone/>
                <wp:docPr id="1030" name="吹き出し: 線 11"/>
                <a:graphic xmlns:a="http://schemas.openxmlformats.org/drawingml/2006/main">
                  <a:graphicData uri="http://schemas.microsoft.com/office/word/2010/wordprocessingShape">
                    <wps:wsp>
                      <wps:cNvPr id="1030" name="吹き出し: 線 11"/>
                      <wps:cNvSpPr/>
                      <wps:spPr>
                        <a:xfrm>
                          <a:off x="0" y="0"/>
                          <a:ext cx="3305175" cy="504825"/>
                        </a:xfrm>
                        <a:prstGeom prst="borderCallout1">
                          <a:avLst>
                            <a:gd name="adj1" fmla="val -1982"/>
                            <a:gd name="adj2" fmla="val 33325"/>
                            <a:gd name="adj3" fmla="val -119658"/>
                            <a:gd name="adj4" fmla="val 45713"/>
                          </a:avLst>
                        </a:prstGeom>
                        <a:solidFill>
                          <a:sysClr val="window" lastClr="FFFFFF"/>
                        </a:solidFill>
                        <a:ln w="25400" cap="flat" cmpd="sng" algn="ctr">
                          <a:solidFill>
                            <a:sysClr val="windowText" lastClr="000000"/>
                          </a:solidFill>
                          <a:prstDash val="solid"/>
                        </a:ln>
                        <a:effectLst/>
                      </wps:spPr>
                      <wps:txbx>
                        <w:txbxContent>
                          <w:p>
                            <w:pPr>
                              <w:pStyle w:val="0"/>
                              <w:rPr>
                                <w:rFonts w:hint="default"/>
                                <w:color w:val="000000" w:themeColor="text1"/>
                                <w:sz w:val="20"/>
                              </w:rPr>
                            </w:pPr>
                            <w:r>
                              <w:rPr>
                                <w:rFonts w:hint="eastAsia"/>
                                <w:color w:val="000000" w:themeColor="text1"/>
                                <w:sz w:val="20"/>
                              </w:rPr>
                              <w:t>住宅に関する手当がある場合は支給額（月額）を記入</w:t>
                            </w:r>
                          </w:p>
                          <w:p>
                            <w:pPr>
                              <w:pStyle w:val="0"/>
                              <w:rPr>
                                <w:rFonts w:hint="default"/>
                                <w:color w:val="000000" w:themeColor="text1"/>
                                <w:sz w:val="20"/>
                              </w:rPr>
                            </w:pPr>
                            <w:r>
                              <w:rPr>
                                <w:rFonts w:hint="eastAsia"/>
                                <w:color w:val="000000" w:themeColor="text1"/>
                                <w:sz w:val="20"/>
                              </w:rPr>
                              <w:t>（変更</w:t>
                            </w:r>
                            <w:r>
                              <w:rPr>
                                <w:rFonts w:hint="default"/>
                                <w:color w:val="000000" w:themeColor="text1"/>
                                <w:sz w:val="20"/>
                              </w:rPr>
                              <w:t>があった場合</w:t>
                            </w:r>
                            <w:r>
                              <w:rPr>
                                <w:rFonts w:hint="eastAsia"/>
                                <w:color w:val="000000" w:themeColor="text1"/>
                                <w:sz w:val="20"/>
                              </w:rPr>
                              <w:t>は、変更</w:t>
                            </w:r>
                            <w:r>
                              <w:rPr>
                                <w:rFonts w:hint="default"/>
                                <w:color w:val="000000" w:themeColor="text1"/>
                                <w:sz w:val="20"/>
                              </w:rPr>
                              <w:t>後の</w:t>
                            </w:r>
                            <w:r>
                              <w:rPr>
                                <w:rFonts w:hint="eastAsia"/>
                                <w:color w:val="000000" w:themeColor="text1"/>
                                <w:sz w:val="20"/>
                              </w:rPr>
                              <w:t>額</w:t>
                            </w:r>
                            <w:r>
                              <w:rPr>
                                <w:rFonts w:hint="default"/>
                                <w:color w:val="000000" w:themeColor="text1"/>
                                <w:sz w:val="20"/>
                              </w:rPr>
                              <w:t>を</w:t>
                            </w:r>
                            <w:r>
                              <w:rPr>
                                <w:rFonts w:hint="eastAsia"/>
                                <w:color w:val="000000" w:themeColor="text1"/>
                                <w:sz w:val="20"/>
                              </w:rPr>
                              <w:t>記入）</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style="mso-position-vertical-relative:text;z-index:4;mso-wrap-distance-left:9pt;width:260.25pt;height:39.75pt;mso-position-horizontal-relative:margin;position:absolute;margin-left:247.45pt;margin-top:6.85pt;mso-wrap-distance-bottom:0pt;mso-wrap-distance-right:9pt;mso-wrap-distance-top:0pt;v-text-anchor:middle;" o:spid="_x0000_s1030" o:allowincell="t" o:allowoverlap="t" filled="t" fillcolor="#ffffff" stroked="t" strokecolor="#000000" strokeweight="2pt" o:spt="47" type="#_x0000_t47" adj="9874,-25846,7198,-428">
                <v:fill/>
                <v:stroke linestyle="single" endcap="flat" dashstyle="solid" filltype="solid"/>
                <v:textbox style="layout-flow:horizontal;">
                  <w:txbxContent>
                    <w:p>
                      <w:pPr>
                        <w:pStyle w:val="0"/>
                        <w:rPr>
                          <w:rFonts w:hint="default"/>
                          <w:color w:val="000000" w:themeColor="text1"/>
                          <w:sz w:val="20"/>
                        </w:rPr>
                      </w:pPr>
                      <w:r>
                        <w:rPr>
                          <w:rFonts w:hint="eastAsia"/>
                          <w:color w:val="000000" w:themeColor="text1"/>
                          <w:sz w:val="20"/>
                        </w:rPr>
                        <w:t>住宅に関する手当がある場合は支給額（月額）を記入</w:t>
                      </w:r>
                    </w:p>
                    <w:p>
                      <w:pPr>
                        <w:pStyle w:val="0"/>
                        <w:rPr>
                          <w:rFonts w:hint="default"/>
                          <w:color w:val="000000" w:themeColor="text1"/>
                          <w:sz w:val="20"/>
                        </w:rPr>
                      </w:pPr>
                      <w:r>
                        <w:rPr>
                          <w:rFonts w:hint="eastAsia"/>
                          <w:color w:val="000000" w:themeColor="text1"/>
                          <w:sz w:val="20"/>
                        </w:rPr>
                        <w:t>（変更</w:t>
                      </w:r>
                      <w:r>
                        <w:rPr>
                          <w:rFonts w:hint="default"/>
                          <w:color w:val="000000" w:themeColor="text1"/>
                          <w:sz w:val="20"/>
                        </w:rPr>
                        <w:t>があった場合</w:t>
                      </w:r>
                      <w:r>
                        <w:rPr>
                          <w:rFonts w:hint="eastAsia"/>
                          <w:color w:val="000000" w:themeColor="text1"/>
                          <w:sz w:val="20"/>
                        </w:rPr>
                        <w:t>は、変更</w:t>
                      </w:r>
                      <w:r>
                        <w:rPr>
                          <w:rFonts w:hint="default"/>
                          <w:color w:val="000000" w:themeColor="text1"/>
                          <w:sz w:val="20"/>
                        </w:rPr>
                        <w:t>後の</w:t>
                      </w:r>
                      <w:r>
                        <w:rPr>
                          <w:rFonts w:hint="eastAsia"/>
                          <w:color w:val="000000" w:themeColor="text1"/>
                          <w:sz w:val="20"/>
                        </w:rPr>
                        <w:t>額</w:t>
                      </w:r>
                      <w:r>
                        <w:rPr>
                          <w:rFonts w:hint="default"/>
                          <w:color w:val="000000" w:themeColor="text1"/>
                          <w:sz w:val="20"/>
                        </w:rPr>
                        <w:t>を</w:t>
                      </w:r>
                      <w:r>
                        <w:rPr>
                          <w:rFonts w:hint="eastAsia"/>
                          <w:color w:val="000000" w:themeColor="text1"/>
                          <w:sz w:val="20"/>
                        </w:rPr>
                        <w:t>記入）</w:t>
                      </w:r>
                    </w:p>
                  </w:txbxContent>
                </v:textbox>
                <v:imagedata o:title=""/>
                <w10:wrap type="none" anchorx="margin"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238125</wp:posOffset>
                </wp:positionH>
                <wp:positionV relativeFrom="paragraph">
                  <wp:posOffset>144780</wp:posOffset>
                </wp:positionV>
                <wp:extent cx="1885950" cy="495300"/>
                <wp:effectExtent l="635" t="349250" r="29845" b="10795"/>
                <wp:wrapNone/>
                <wp:docPr id="1031" name="吹き出し: 線 12"/>
                <a:graphic xmlns:a="http://schemas.openxmlformats.org/drawingml/2006/main">
                  <a:graphicData uri="http://schemas.microsoft.com/office/word/2010/wordprocessingShape">
                    <wps:wsp>
                      <wps:cNvPr id="1031" name="吹き出し: 線 12"/>
                      <wps:cNvSpPr/>
                      <wps:spPr>
                        <a:xfrm>
                          <a:off x="0" y="0"/>
                          <a:ext cx="1885950" cy="495300"/>
                        </a:xfrm>
                        <a:prstGeom prst="borderCallout1">
                          <a:avLst>
                            <a:gd name="adj1" fmla="val -1982"/>
                            <a:gd name="adj2" fmla="val 33325"/>
                            <a:gd name="adj3" fmla="val -70427"/>
                            <a:gd name="adj4" fmla="val 39143"/>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color w:val="000000" w:themeColor="text1"/>
                              </w:rPr>
                            </w:pPr>
                            <w:r>
                              <w:rPr>
                                <w:rFonts w:hint="eastAsia"/>
                                <w:color w:val="000000" w:themeColor="text1"/>
                              </w:rPr>
                              <w:t>住宅に関する手当の支給</w:t>
                            </w:r>
                          </w:p>
                          <w:p>
                            <w:pPr>
                              <w:pStyle w:val="0"/>
                              <w:jc w:val="center"/>
                              <w:rPr>
                                <w:rFonts w:hint="default"/>
                                <w:color w:val="000000" w:themeColor="text1"/>
                              </w:rPr>
                            </w:pPr>
                            <w:r>
                              <w:rPr>
                                <w:rFonts w:hint="eastAsia"/>
                                <w:color w:val="000000" w:themeColor="text1"/>
                              </w:rPr>
                              <w:t>いずれかに〇</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2" style="mso-position-vertical-relative:text;z-index:5;mso-wrap-distance-left:9pt;width:148.5pt;height:39pt;mso-position-horizontal-relative:text;position:absolute;margin-left:18.75pt;margin-top:11.4pt;mso-wrap-distance-bottom:0pt;mso-wrap-distance-right:9pt;mso-wrap-distance-top:0pt;v-text-anchor:middle;" o:spid="_x0000_s1031" o:allowincell="t" o:allowoverlap="t" filled="t" fillcolor="#ffffff" stroked="t" strokecolor="#000000" strokeweight="2pt" o:spt="47" type="#_x0000_t47" adj="8455,-15212,7198,-428">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住宅に関する手当の支給</w:t>
                      </w:r>
                    </w:p>
                    <w:p>
                      <w:pPr>
                        <w:pStyle w:val="0"/>
                        <w:jc w:val="center"/>
                        <w:rPr>
                          <w:rFonts w:hint="default"/>
                          <w:color w:val="000000" w:themeColor="text1"/>
                        </w:rPr>
                      </w:pPr>
                      <w:r>
                        <w:rPr>
                          <w:rFonts w:hint="eastAsia"/>
                          <w:color w:val="000000" w:themeColor="text1"/>
                        </w:rPr>
                        <w:t>いずれかに〇</w:t>
                      </w:r>
                    </w:p>
                  </w:txbxContent>
                </v:textbox>
                <v:imagedata o:title=""/>
                <w10:wrap type="none" anchorx="text" anchory="text"/>
              </v:shape>
            </w:pict>
          </mc:Fallback>
        </mc:AlternateContent>
      </w:r>
    </w:p>
    <w:p>
      <w:pPr>
        <w:pStyle w:val="15"/>
        <w:spacing w:before="3" w:beforeLines="0" w:beforeAutospacing="0" w:line="0" w:lineRule="atLeast"/>
        <w:rPr>
          <w:rFonts w:hint="default"/>
          <w:sz w:val="28"/>
        </w:rPr>
      </w:pPr>
    </w:p>
    <w:p>
      <w:pPr>
        <w:pStyle w:val="15"/>
        <w:spacing w:before="3" w:beforeLines="0" w:beforeAutospacing="0" w:line="0" w:lineRule="atLeast"/>
        <w:rPr>
          <w:rFonts w:hint="default"/>
          <w:sz w:val="28"/>
        </w:rPr>
      </w:pPr>
    </w:p>
    <w:p>
      <w:pPr>
        <w:pStyle w:val="15"/>
        <w:tabs>
          <w:tab w:val="left" w:leader="none" w:pos="833"/>
        </w:tabs>
        <w:snapToGrid w:val="0"/>
        <w:spacing w:before="120" w:beforeLines="0" w:beforeAutospacing="0" w:line="0" w:lineRule="atLeast"/>
        <w:ind w:right="-194" w:rightChars="-88"/>
        <w:rPr>
          <w:rFonts w:hint="default"/>
          <w:b w:val="1"/>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1494790</wp:posOffset>
                </wp:positionH>
                <wp:positionV relativeFrom="paragraph">
                  <wp:posOffset>8255</wp:posOffset>
                </wp:positionV>
                <wp:extent cx="3409950" cy="476250"/>
                <wp:effectExtent l="635" t="782320" r="29845" b="10795"/>
                <wp:wrapNone/>
                <wp:docPr id="1032" name="吹き出し: 線 11"/>
                <a:graphic xmlns:a="http://schemas.openxmlformats.org/drawingml/2006/main">
                  <a:graphicData uri="http://schemas.microsoft.com/office/word/2010/wordprocessingShape">
                    <wps:wsp>
                      <wps:cNvPr id="1032" name="吹き出し: 線 11"/>
                      <wps:cNvSpPr/>
                      <wps:spPr>
                        <a:xfrm>
                          <a:off x="0" y="0"/>
                          <a:ext cx="3409950" cy="476250"/>
                        </a:xfrm>
                        <a:prstGeom prst="borderCallout1">
                          <a:avLst>
                            <a:gd name="adj1" fmla="val -1982"/>
                            <a:gd name="adj2" fmla="val 33325"/>
                            <a:gd name="adj3" fmla="val -164232"/>
                            <a:gd name="adj4" fmla="val 46383"/>
                          </a:avLst>
                        </a:prstGeom>
                        <a:solidFill>
                          <a:sysClr val="window" lastClr="FFFFFF"/>
                        </a:solidFill>
                        <a:ln w="25400" cap="flat" cmpd="sng" algn="ctr">
                          <a:solidFill>
                            <a:sysClr val="windowText" lastClr="000000"/>
                          </a:solidFill>
                          <a:prstDash val="solid"/>
                        </a:ln>
                        <a:effectLst/>
                      </wps:spPr>
                      <wps:txbx>
                        <w:txbxContent>
                          <w:p>
                            <w:pPr>
                              <w:pStyle w:val="0"/>
                              <w:rPr>
                                <w:rFonts w:hint="default"/>
                                <w:color w:val="000000" w:themeColor="text1"/>
                                <w:sz w:val="21"/>
                              </w:rPr>
                            </w:pPr>
                            <w:r>
                              <w:rPr>
                                <w:rFonts w:hint="eastAsia"/>
                                <w:color w:val="000000" w:themeColor="text1"/>
                                <w:sz w:val="21"/>
                              </w:rPr>
                              <w:t>住宅手当</w:t>
                            </w:r>
                            <w:r>
                              <w:rPr>
                                <w:rFonts w:hint="default"/>
                                <w:color w:val="000000" w:themeColor="text1"/>
                                <w:sz w:val="21"/>
                              </w:rPr>
                              <w:t>の</w:t>
                            </w:r>
                            <w:r>
                              <w:rPr>
                                <w:rFonts w:hint="eastAsia"/>
                                <w:color w:val="000000" w:themeColor="text1"/>
                                <w:sz w:val="21"/>
                              </w:rPr>
                              <w:t>支給開始</w:t>
                            </w:r>
                            <w:r>
                              <w:rPr>
                                <w:rFonts w:hint="default"/>
                                <w:color w:val="000000" w:themeColor="text1"/>
                                <w:sz w:val="21"/>
                              </w:rPr>
                              <w:t>月を</w:t>
                            </w:r>
                            <w:r>
                              <w:rPr>
                                <w:rFonts w:hint="eastAsia"/>
                                <w:color w:val="000000" w:themeColor="text1"/>
                                <w:sz w:val="21"/>
                              </w:rPr>
                              <w:t>記入</w:t>
                            </w:r>
                          </w:p>
                          <w:p>
                            <w:pPr>
                              <w:pStyle w:val="0"/>
                              <w:rPr>
                                <w:rFonts w:hint="default"/>
                                <w:color w:val="000000" w:themeColor="text1"/>
                                <w:sz w:val="21"/>
                              </w:rPr>
                            </w:pPr>
                            <w:r>
                              <w:rPr>
                                <w:rFonts w:hint="eastAsia"/>
                                <w:color w:val="000000" w:themeColor="text1"/>
                                <w:sz w:val="21"/>
                              </w:rPr>
                              <w:t>（変更があった場合</w:t>
                            </w:r>
                            <w:r>
                              <w:rPr>
                                <w:rFonts w:hint="default"/>
                                <w:color w:val="000000" w:themeColor="text1"/>
                                <w:sz w:val="21"/>
                              </w:rPr>
                              <w:t>は</w:t>
                            </w:r>
                            <w:r>
                              <w:rPr>
                                <w:rFonts w:hint="eastAsia"/>
                                <w:color w:val="000000" w:themeColor="text1"/>
                                <w:sz w:val="21"/>
                              </w:rPr>
                              <w:t>、変更月</w:t>
                            </w:r>
                            <w:r>
                              <w:rPr>
                                <w:rFonts w:hint="default"/>
                                <w:color w:val="000000" w:themeColor="text1"/>
                                <w:sz w:val="21"/>
                              </w:rPr>
                              <w:t>を</w:t>
                            </w:r>
                            <w:r>
                              <w:rPr>
                                <w:rFonts w:hint="eastAsia"/>
                                <w:color w:val="000000" w:themeColor="text1"/>
                                <w:sz w:val="21"/>
                              </w:rPr>
                              <w:t>記入）</w:t>
                            </w: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style="mso-position-vertical-relative:text;z-index:8;mso-wrap-distance-left:9pt;width:268.5pt;height:37.5pt;mso-position-horizontal-relative:margin;position:absolute;margin-left:117.7pt;margin-top:0.65pt;mso-wrap-distance-bottom:0pt;mso-wrap-distance-right:9pt;mso-wrap-distance-top:0pt;v-text-anchor:top;" o:spid="_x0000_s1032" o:allowincell="t" o:allowoverlap="t" filled="t" fillcolor="#ffffff" stroked="t" strokecolor="#000000" strokeweight="2pt" o:spt="47" type="#_x0000_t47" adj="10019,-35474,7198,-428">
                <v:fill/>
                <v:stroke linestyle="single" endcap="flat" dashstyle="solid" filltype="solid"/>
                <v:textbox style="layout-flow:horizontal;">
                  <w:txbxContent>
                    <w:p>
                      <w:pPr>
                        <w:pStyle w:val="0"/>
                        <w:rPr>
                          <w:rFonts w:hint="default"/>
                          <w:color w:val="000000" w:themeColor="text1"/>
                          <w:sz w:val="21"/>
                        </w:rPr>
                      </w:pPr>
                      <w:r>
                        <w:rPr>
                          <w:rFonts w:hint="eastAsia"/>
                          <w:color w:val="000000" w:themeColor="text1"/>
                          <w:sz w:val="21"/>
                        </w:rPr>
                        <w:t>住宅手当</w:t>
                      </w:r>
                      <w:r>
                        <w:rPr>
                          <w:rFonts w:hint="default"/>
                          <w:color w:val="000000" w:themeColor="text1"/>
                          <w:sz w:val="21"/>
                        </w:rPr>
                        <w:t>の</w:t>
                      </w:r>
                      <w:r>
                        <w:rPr>
                          <w:rFonts w:hint="eastAsia"/>
                          <w:color w:val="000000" w:themeColor="text1"/>
                          <w:sz w:val="21"/>
                        </w:rPr>
                        <w:t>支給開始</w:t>
                      </w:r>
                      <w:r>
                        <w:rPr>
                          <w:rFonts w:hint="default"/>
                          <w:color w:val="000000" w:themeColor="text1"/>
                          <w:sz w:val="21"/>
                        </w:rPr>
                        <w:t>月を</w:t>
                      </w:r>
                      <w:r>
                        <w:rPr>
                          <w:rFonts w:hint="eastAsia"/>
                          <w:color w:val="000000" w:themeColor="text1"/>
                          <w:sz w:val="21"/>
                        </w:rPr>
                        <w:t>記入</w:t>
                      </w:r>
                    </w:p>
                    <w:p>
                      <w:pPr>
                        <w:pStyle w:val="0"/>
                        <w:rPr>
                          <w:rFonts w:hint="default"/>
                          <w:color w:val="000000" w:themeColor="text1"/>
                          <w:sz w:val="21"/>
                        </w:rPr>
                      </w:pPr>
                      <w:r>
                        <w:rPr>
                          <w:rFonts w:hint="eastAsia"/>
                          <w:color w:val="000000" w:themeColor="text1"/>
                          <w:sz w:val="21"/>
                        </w:rPr>
                        <w:t>（変更があった場合</w:t>
                      </w:r>
                      <w:r>
                        <w:rPr>
                          <w:rFonts w:hint="default"/>
                          <w:color w:val="000000" w:themeColor="text1"/>
                          <w:sz w:val="21"/>
                        </w:rPr>
                        <w:t>は</w:t>
                      </w:r>
                      <w:r>
                        <w:rPr>
                          <w:rFonts w:hint="eastAsia"/>
                          <w:color w:val="000000" w:themeColor="text1"/>
                          <w:sz w:val="21"/>
                        </w:rPr>
                        <w:t>、変更月</w:t>
                      </w:r>
                      <w:r>
                        <w:rPr>
                          <w:rFonts w:hint="default"/>
                          <w:color w:val="000000" w:themeColor="text1"/>
                          <w:sz w:val="21"/>
                        </w:rPr>
                        <w:t>を</w:t>
                      </w:r>
                      <w:r>
                        <w:rPr>
                          <w:rFonts w:hint="eastAsia"/>
                          <w:color w:val="000000" w:themeColor="text1"/>
                          <w:sz w:val="21"/>
                        </w:rPr>
                        <w:t>記入）</w:t>
                      </w:r>
                    </w:p>
                  </w:txbxContent>
                </v:textbox>
                <v:imagedata o:title=""/>
                <w10:wrap type="none" anchorx="margin" anchory="text"/>
              </v:shape>
            </w:pict>
          </mc:Fallback>
        </mc:AlternateContent>
      </w:r>
    </w:p>
    <w:sectPr>
      <w:footerReference r:id="rId5" w:type="default"/>
      <w:type w:val="continuous"/>
      <w:pgSz w:w="11910" w:h="16840"/>
      <w:pgMar w:top="850" w:right="1021" w:bottom="567" w:left="102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Theme="minorHAnsi" w:hAnsiTheme="minorHAnsi" w:eastAsiaTheme="minorEastAsia"/>
      </w:rPr>
    </w:pPr>
    <w:r>
      <w:rPr>
        <w:rFonts w:hint="eastAsia"/>
      </w:rPr>
      <w:t>＜新発田市</w:t>
    </w:r>
    <w:r>
      <w:rPr>
        <w:rFonts w:hint="default"/>
      </w:rPr>
      <w:t>U</w:t>
    </w:r>
    <w:r>
      <w:rPr>
        <w:rFonts w:hint="eastAsia"/>
      </w:rPr>
      <w:t>・</w:t>
    </w:r>
    <w:r>
      <w:rPr>
        <w:rFonts w:hint="default"/>
      </w:rPr>
      <w:t>I</w:t>
    </w:r>
    <w:r>
      <w:rPr>
        <w:rFonts w:hint="eastAsia"/>
      </w:rPr>
      <w:t>ターン促進住宅支援事業補助金（家賃補助）関係書類＞</w:t>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pPr>
      <w:spacing w:before="26" w:beforeLines="0" w:beforeAutospacing="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customStyle="1">
    <w:name w:val="number2"/>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2</Pages>
  <Words>6</Words>
  <Characters>766</Characters>
  <Application>JUST Note</Application>
  <Lines>332</Lines>
  <Paragraphs>58</Paragraphs>
  <CharactersWithSpaces>866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美和子</dc:creator>
  <cp:lastModifiedBy>新発田市</cp:lastModifiedBy>
  <cp:lastPrinted>2023-04-03T00:04:00Z</cp:lastPrinted>
  <dcterms:created xsi:type="dcterms:W3CDTF">2023-02-14T05:00:00Z</dcterms:created>
  <dcterms:modified xsi:type="dcterms:W3CDTF">2025-02-12T05:38:43Z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2016-04-26T00:00:00Z</vt:filetime>
  </property>
  <property fmtid="{D5CDD505-2E9C-101B-9397-08002B2CF9AE}" pid="3" name="Creator">
    <vt:lpwstr>Microsoft® Word 2013</vt:lpwstr>
  </property>
  <property fmtid="{D5CDD505-2E9C-101B-9397-08002B2CF9AE}" pid="4" name="LastSaved">
    <vt:filetime>2017-02-22T00:00:00Z</vt:filetime>
  </property>
</Properties>
</file>