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0E8" w:rsidRDefault="007C05A5">
      <w:pPr>
        <w:spacing w:line="480" w:lineRule="auto"/>
        <w:jc w:val="center"/>
        <w:rPr>
          <w:rFonts w:ascii="UD デジタル 教科書体 NP-R" w:eastAsia="UD デジタル 教科書体 NP-R" w:hAnsi="UD デジタル 教科書体 NP-R"/>
        </w:rPr>
      </w:pPr>
      <w:r>
        <w:rPr>
          <w:rFonts w:ascii="UD デジタル 教科書体 NP-B" w:eastAsia="UD デジタル 教科書体 NP-B" w:hAnsi="UD デジタル 教科書体 NP-B" w:hint="eastAsia"/>
          <w:sz w:val="28"/>
        </w:rPr>
        <w:t>産前産後期間に係る国民健康保険税軽減届出書</w:t>
      </w:r>
    </w:p>
    <w:p w:rsidR="00C330E8" w:rsidRDefault="007C05A5">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（あて先）新発田市長</w:t>
      </w:r>
    </w:p>
    <w:p w:rsidR="00C330E8" w:rsidRDefault="007C05A5">
      <w:pPr>
        <w:spacing w:line="480" w:lineRule="auto"/>
      </w:pPr>
      <w:r>
        <w:rPr>
          <w:rFonts w:ascii="UD デジタル 教科書体 NP-R" w:eastAsia="UD デジタル 教科書体 NP-R" w:hAnsi="UD デジタル 教科書体 NP-R" w:hint="eastAsia"/>
        </w:rPr>
        <w:t>新発田市国民健康保険条例第</w:t>
      </w:r>
      <w:r>
        <w:rPr>
          <w:rFonts w:ascii="UD デジタル 教科書体 NP-R" w:eastAsia="UD デジタル 教科書体 NP-R" w:hAnsi="UD デジタル 教科書体 NP-R" w:hint="eastAsia"/>
        </w:rPr>
        <w:t>19</w:t>
      </w:r>
      <w:r>
        <w:rPr>
          <w:rFonts w:ascii="UD デジタル 教科書体 NP-R" w:eastAsia="UD デジタル 教科書体 NP-R" w:hAnsi="UD デジタル 教科書体 NP-R" w:hint="eastAsia"/>
        </w:rPr>
        <w:t>条第</w:t>
      </w:r>
      <w:r>
        <w:rPr>
          <w:rFonts w:ascii="UD デジタル 教科書体 NP-R" w:eastAsia="UD デジタル 教科書体 NP-R" w:hAnsi="UD デジタル 教科書体 NP-R" w:hint="eastAsia"/>
        </w:rPr>
        <w:t>3</w:t>
      </w:r>
      <w:r>
        <w:rPr>
          <w:rFonts w:ascii="UD デジタル 教科書体 NP-R" w:eastAsia="UD デジタル 教科書体 NP-R" w:hAnsi="UD デジタル 教科書体 NP-R" w:hint="eastAsia"/>
        </w:rPr>
        <w:t>項に規定する出産被保険者について、次のとおり届け出ます。</w:t>
      </w:r>
    </w:p>
    <w:tbl>
      <w:tblPr>
        <w:tblStyle w:val="1"/>
        <w:tblW w:w="0" w:type="auto"/>
        <w:tblLayout w:type="fixed"/>
        <w:tblLook w:val="04A0" w:firstRow="1" w:lastRow="0" w:firstColumn="1" w:lastColumn="0" w:noHBand="0" w:noVBand="1"/>
      </w:tblPr>
      <w:tblGrid>
        <w:gridCol w:w="2725"/>
        <w:gridCol w:w="1680"/>
        <w:gridCol w:w="437"/>
        <w:gridCol w:w="437"/>
        <w:gridCol w:w="437"/>
        <w:gridCol w:w="437"/>
        <w:gridCol w:w="437"/>
        <w:gridCol w:w="437"/>
        <w:gridCol w:w="437"/>
        <w:gridCol w:w="437"/>
        <w:gridCol w:w="437"/>
        <w:gridCol w:w="437"/>
        <w:gridCol w:w="437"/>
        <w:gridCol w:w="443"/>
      </w:tblGrid>
      <w:tr w:rsidR="00C330E8">
        <w:trPr>
          <w:trHeight w:val="567"/>
        </w:trPr>
        <w:tc>
          <w:tcPr>
            <w:tcW w:w="2725" w:type="dxa"/>
            <w:vAlign w:val="center"/>
          </w:tcPr>
          <w:p w:rsidR="00C330E8" w:rsidRDefault="007C05A5">
            <w:pPr>
              <w:jc w:val="cente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届出年月日</w:t>
            </w:r>
          </w:p>
        </w:tc>
        <w:tc>
          <w:tcPr>
            <w:tcW w:w="6930" w:type="dxa"/>
            <w:gridSpan w:val="13"/>
            <w:vAlign w:val="center"/>
          </w:tcPr>
          <w:p w:rsidR="00C330E8" w:rsidRDefault="007C05A5">
            <w:pPr>
              <w:wordWrap w:val="0"/>
              <w:jc w:val="righ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年</w:t>
            </w:r>
            <w:r>
              <w:rPr>
                <w:rFonts w:ascii="UD デジタル 教科書体 NP-R" w:eastAsia="UD デジタル 教科書体 NP-R" w:hAnsi="UD デジタル 教科書体 NP-R" w:hint="eastAsia"/>
              </w:rPr>
              <w:tab/>
            </w:r>
            <w:r>
              <w:rPr>
                <w:rFonts w:ascii="UD デジタル 教科書体 NP-R" w:eastAsia="UD デジタル 教科書体 NP-R" w:hAnsi="UD デジタル 教科書体 NP-R" w:hint="eastAsia"/>
              </w:rPr>
              <w:tab/>
            </w:r>
            <w:r>
              <w:rPr>
                <w:rFonts w:ascii="UD デジタル 教科書体 NP-R" w:eastAsia="UD デジタル 教科書体 NP-R" w:hAnsi="UD デジタル 教科書体 NP-R" w:hint="eastAsia"/>
              </w:rPr>
              <w:t>月</w:t>
            </w:r>
            <w:r>
              <w:rPr>
                <w:rFonts w:ascii="UD デジタル 教科書体 NP-R" w:eastAsia="UD デジタル 教科書体 NP-R" w:hAnsi="UD デジタル 教科書体 NP-R" w:hint="eastAsia"/>
              </w:rPr>
              <w:tab/>
            </w:r>
            <w:r>
              <w:rPr>
                <w:rFonts w:ascii="UD デジタル 教科書体 NP-R" w:eastAsia="UD デジタル 教科書体 NP-R" w:hAnsi="UD デジタル 教科書体 NP-R" w:hint="eastAsia"/>
              </w:rPr>
              <w:tab/>
            </w:r>
            <w:r>
              <w:rPr>
                <w:rFonts w:ascii="UD デジタル 教科書体 NP-R" w:eastAsia="UD デジタル 教科書体 NP-R" w:hAnsi="UD デジタル 教科書体 NP-R" w:hint="eastAsia"/>
              </w:rPr>
              <w:t xml:space="preserve">日　</w:t>
            </w:r>
          </w:p>
        </w:tc>
      </w:tr>
      <w:tr w:rsidR="00C330E8">
        <w:trPr>
          <w:trHeight w:val="850"/>
        </w:trPr>
        <w:tc>
          <w:tcPr>
            <w:tcW w:w="2725" w:type="dxa"/>
            <w:vMerge w:val="restart"/>
            <w:vAlign w:val="center"/>
          </w:tcPr>
          <w:p w:rsidR="00C330E8" w:rsidRDefault="007C05A5">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A</w:t>
            </w:r>
            <w:r>
              <w:rPr>
                <w:rFonts w:ascii="UD デジタル 教科書体 NP-R" w:eastAsia="UD デジタル 教科書体 NP-R" w:hAnsi="UD デジタル 教科書体 NP-R" w:hint="eastAsia"/>
              </w:rPr>
              <w:t>．世帯主</w:t>
            </w:r>
          </w:p>
        </w:tc>
        <w:tc>
          <w:tcPr>
            <w:tcW w:w="1680" w:type="dxa"/>
            <w:vAlign w:val="center"/>
          </w:tcPr>
          <w:p w:rsidR="00C330E8" w:rsidRDefault="007C05A5">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①</w:t>
            </w:r>
            <w:r>
              <w:rPr>
                <w:rFonts w:ascii="UD デジタル 教科書体 NP-R" w:eastAsia="UD デジタル 教科書体 NP-R" w:hAnsi="UD デジタル 教科書体 NP-R" w:hint="eastAsia"/>
              </w:rPr>
              <w:t xml:space="preserve"> </w:t>
            </w:r>
            <w:r>
              <w:rPr>
                <w:rFonts w:ascii="UD デジタル 教科書体 NP-R" w:eastAsia="UD デジタル 教科書体 NP-R" w:hAnsi="UD デジタル 教科書体 NP-R" w:hint="eastAsia"/>
              </w:rPr>
              <w:ruby>
                <w:rubyPr>
                  <w:rubyAlign w:val="distributeSpace"/>
                  <w:hps w:val="21"/>
                  <w:hpsRaise w:val="18"/>
                  <w:hpsBaseText w:val="21"/>
                  <w:lid w:val="ja-JP"/>
                </w:rubyPr>
                <w:rt>
                  <w:r w:rsidR="007C05A5">
                    <w:rPr>
                      <w:rFonts w:ascii="UD デジタル 教科書体 NP-R" w:eastAsia="UD デジタル 教科書体 NP-R" w:hAnsi="UD デジタル 教科書体 NP-R" w:hint="eastAsia"/>
                    </w:rPr>
                    <w:t>フリガナ</w:t>
                  </w:r>
                </w:rt>
                <w:rubyBase>
                  <w:r w:rsidR="007C05A5">
                    <w:rPr>
                      <w:rFonts w:ascii="UD デジタル 教科書体 NP-R" w:eastAsia="UD デジタル 教科書体 NP-R" w:hAnsi="UD デジタル 教科書体 NP-R" w:hint="eastAsia"/>
                    </w:rPr>
                    <w:t>氏名</w:t>
                  </w:r>
                </w:rubyBase>
              </w:ruby>
            </w:r>
          </w:p>
        </w:tc>
        <w:tc>
          <w:tcPr>
            <w:tcW w:w="5250" w:type="dxa"/>
            <w:gridSpan w:val="12"/>
            <w:vAlign w:val="center"/>
          </w:tcPr>
          <w:p w:rsidR="00C330E8" w:rsidRDefault="00C330E8">
            <w:pPr>
              <w:rPr>
                <w:rFonts w:ascii="UD デジタル 教科書体 NP-R" w:eastAsia="UD デジタル 教科書体 NP-R" w:hAnsi="UD デジタル 教科書体 NP-R"/>
              </w:rPr>
            </w:pPr>
          </w:p>
        </w:tc>
      </w:tr>
      <w:tr w:rsidR="00C330E8">
        <w:trPr>
          <w:trHeight w:val="567"/>
        </w:trPr>
        <w:tc>
          <w:tcPr>
            <w:tcW w:w="2725" w:type="dxa"/>
            <w:vMerge/>
            <w:tcBorders>
              <w:top w:val="nil"/>
              <w:bottom w:val="nil"/>
            </w:tcBorders>
            <w:vAlign w:val="center"/>
          </w:tcPr>
          <w:p w:rsidR="00C330E8" w:rsidRDefault="00C330E8">
            <w:pPr>
              <w:rPr>
                <w:rFonts w:ascii="UD デジタル 教科書体 NP-R" w:eastAsia="UD デジタル 教科書体 NP-R" w:hAnsi="UD デジタル 教科書体 NP-R"/>
                <w:sz w:val="22"/>
              </w:rPr>
            </w:pPr>
          </w:p>
        </w:tc>
        <w:tc>
          <w:tcPr>
            <w:tcW w:w="1680" w:type="dxa"/>
            <w:vAlign w:val="center"/>
          </w:tcPr>
          <w:p w:rsidR="00C330E8" w:rsidRDefault="007C05A5">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②</w:t>
            </w:r>
            <w:r>
              <w:rPr>
                <w:rFonts w:ascii="UD デジタル 教科書体 NP-R" w:eastAsia="UD デジタル 教科書体 NP-R" w:hAnsi="UD デジタル 教科書体 NP-R" w:hint="eastAsia"/>
              </w:rPr>
              <w:t xml:space="preserve"> </w:t>
            </w:r>
            <w:r>
              <w:rPr>
                <w:rFonts w:ascii="UD デジタル 教科書体 NP-R" w:eastAsia="UD デジタル 教科書体 NP-R" w:hAnsi="UD デジタル 教科書体 NP-R" w:hint="eastAsia"/>
              </w:rPr>
              <w:t>生年月日</w:t>
            </w:r>
          </w:p>
        </w:tc>
        <w:tc>
          <w:tcPr>
            <w:tcW w:w="5250" w:type="dxa"/>
            <w:gridSpan w:val="12"/>
            <w:vAlign w:val="center"/>
          </w:tcPr>
          <w:p w:rsidR="00C330E8" w:rsidRDefault="007C05A5">
            <w:pPr>
              <w:wordWrap w:val="0"/>
              <w:jc w:val="righ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年</w:t>
            </w:r>
            <w:r>
              <w:rPr>
                <w:rFonts w:ascii="UD デジタル 教科書体 NP-R" w:eastAsia="UD デジタル 教科書体 NP-R" w:hAnsi="UD デジタル 教科書体 NP-R" w:hint="eastAsia"/>
              </w:rPr>
              <w:tab/>
            </w:r>
            <w:r>
              <w:rPr>
                <w:rFonts w:ascii="UD デジタル 教科書体 NP-R" w:eastAsia="UD デジタル 教科書体 NP-R" w:hAnsi="UD デジタル 教科書体 NP-R" w:hint="eastAsia"/>
              </w:rPr>
              <w:tab/>
            </w:r>
            <w:r>
              <w:rPr>
                <w:rFonts w:ascii="UD デジタル 教科書体 NP-R" w:eastAsia="UD デジタル 教科書体 NP-R" w:hAnsi="UD デジタル 教科書体 NP-R" w:hint="eastAsia"/>
              </w:rPr>
              <w:t>月</w:t>
            </w:r>
            <w:r>
              <w:rPr>
                <w:rFonts w:ascii="UD デジタル 教科書体 NP-R" w:eastAsia="UD デジタル 教科書体 NP-R" w:hAnsi="UD デジタル 教科書体 NP-R" w:hint="eastAsia"/>
              </w:rPr>
              <w:tab/>
            </w:r>
            <w:r>
              <w:rPr>
                <w:rFonts w:ascii="UD デジタル 教科書体 NP-R" w:eastAsia="UD デジタル 教科書体 NP-R" w:hAnsi="UD デジタル 教科書体 NP-R" w:hint="eastAsia"/>
              </w:rPr>
              <w:tab/>
            </w:r>
            <w:r>
              <w:rPr>
                <w:rFonts w:ascii="UD デジタル 教科書体 NP-R" w:eastAsia="UD デジタル 教科書体 NP-R" w:hAnsi="UD デジタル 教科書体 NP-R" w:hint="eastAsia"/>
              </w:rPr>
              <w:t xml:space="preserve">日　</w:t>
            </w:r>
          </w:p>
        </w:tc>
      </w:tr>
      <w:tr w:rsidR="00C330E8">
        <w:trPr>
          <w:trHeight w:val="850"/>
        </w:trPr>
        <w:tc>
          <w:tcPr>
            <w:tcW w:w="2725" w:type="dxa"/>
            <w:vMerge/>
            <w:tcBorders>
              <w:top w:val="nil"/>
              <w:bottom w:val="nil"/>
            </w:tcBorders>
            <w:vAlign w:val="center"/>
          </w:tcPr>
          <w:p w:rsidR="00C330E8" w:rsidRDefault="00C330E8">
            <w:pPr>
              <w:rPr>
                <w:rFonts w:ascii="UD デジタル 教科書体 NP-R" w:eastAsia="UD デジタル 教科書体 NP-R" w:hAnsi="UD デジタル 教科書体 NP-R"/>
                <w:sz w:val="22"/>
              </w:rPr>
            </w:pPr>
          </w:p>
        </w:tc>
        <w:tc>
          <w:tcPr>
            <w:tcW w:w="1680" w:type="dxa"/>
            <w:vAlign w:val="center"/>
          </w:tcPr>
          <w:p w:rsidR="00C330E8" w:rsidRDefault="007C05A5">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③</w:t>
            </w:r>
            <w:r>
              <w:rPr>
                <w:rFonts w:ascii="UD デジタル 教科書体 NP-R" w:eastAsia="UD デジタル 教科書体 NP-R" w:hAnsi="UD デジタル 教科書体 NP-R" w:hint="eastAsia"/>
              </w:rPr>
              <w:t xml:space="preserve"> </w:t>
            </w:r>
            <w:r>
              <w:rPr>
                <w:rFonts w:ascii="UD デジタル 教科書体 NP-R" w:eastAsia="UD デジタル 教科書体 NP-R" w:hAnsi="UD デジタル 教科書体 NP-R" w:hint="eastAsia"/>
              </w:rPr>
              <w:t>住所</w:t>
            </w:r>
          </w:p>
        </w:tc>
        <w:tc>
          <w:tcPr>
            <w:tcW w:w="5250" w:type="dxa"/>
            <w:gridSpan w:val="12"/>
          </w:tcPr>
          <w:p w:rsidR="00C330E8" w:rsidRDefault="007C05A5">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新発田市</w:t>
            </w:r>
          </w:p>
        </w:tc>
      </w:tr>
      <w:tr w:rsidR="00C330E8">
        <w:trPr>
          <w:trHeight w:val="567"/>
        </w:trPr>
        <w:tc>
          <w:tcPr>
            <w:tcW w:w="2725" w:type="dxa"/>
            <w:vMerge/>
            <w:tcBorders>
              <w:top w:val="nil"/>
              <w:bottom w:val="nil"/>
            </w:tcBorders>
            <w:vAlign w:val="center"/>
          </w:tcPr>
          <w:p w:rsidR="00C330E8" w:rsidRDefault="00C330E8">
            <w:pPr>
              <w:rPr>
                <w:rFonts w:ascii="UD デジタル 教科書体 NP-R" w:eastAsia="UD デジタル 教科書体 NP-R" w:hAnsi="UD デジタル 教科書体 NP-R"/>
                <w:sz w:val="22"/>
              </w:rPr>
            </w:pPr>
          </w:p>
        </w:tc>
        <w:tc>
          <w:tcPr>
            <w:tcW w:w="1680" w:type="dxa"/>
            <w:vAlign w:val="center"/>
          </w:tcPr>
          <w:p w:rsidR="00C330E8" w:rsidRDefault="007C05A5">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④</w:t>
            </w:r>
            <w:r>
              <w:rPr>
                <w:rFonts w:ascii="UD デジタル 教科書体 NP-R" w:eastAsia="UD デジタル 教科書体 NP-R" w:hAnsi="UD デジタル 教科書体 NP-R" w:hint="eastAsia"/>
              </w:rPr>
              <w:t xml:space="preserve"> </w:t>
            </w:r>
            <w:r>
              <w:rPr>
                <w:rFonts w:ascii="UD デジタル 教科書体 NP-R" w:eastAsia="UD デジタル 教科書体 NP-R" w:hAnsi="UD デジタル 教科書体 NP-R" w:hint="eastAsia"/>
              </w:rPr>
              <w:t>個人番号</w:t>
            </w:r>
          </w:p>
        </w:tc>
        <w:tc>
          <w:tcPr>
            <w:tcW w:w="437" w:type="dxa"/>
            <w:tcBorders>
              <w:right w:val="single" w:sz="4" w:space="0" w:color="auto"/>
            </w:tcBorders>
            <w:vAlign w:val="center"/>
          </w:tcPr>
          <w:p w:rsidR="00C330E8" w:rsidRDefault="00C330E8">
            <w:pPr>
              <w:rPr>
                <w:rFonts w:ascii="UD デジタル 教科書体 NP-R" w:eastAsia="UD デジタル 教科書体 NP-R" w:hAnsi="UD デジタル 教科書体 NP-R"/>
              </w:rPr>
            </w:pPr>
          </w:p>
        </w:tc>
        <w:tc>
          <w:tcPr>
            <w:tcW w:w="437" w:type="dxa"/>
            <w:tcBorders>
              <w:left w:val="single" w:sz="4" w:space="0" w:color="auto"/>
              <w:right w:val="single" w:sz="4" w:space="0" w:color="auto"/>
            </w:tcBorders>
            <w:vAlign w:val="center"/>
          </w:tcPr>
          <w:p w:rsidR="00C330E8" w:rsidRDefault="00C330E8">
            <w:pPr>
              <w:rPr>
                <w:rFonts w:ascii="UD デジタル 教科書体 NP-R" w:eastAsia="UD デジタル 教科書体 NP-R" w:hAnsi="UD デジタル 教科書体 NP-R"/>
              </w:rPr>
            </w:pPr>
          </w:p>
        </w:tc>
        <w:tc>
          <w:tcPr>
            <w:tcW w:w="437" w:type="dxa"/>
            <w:tcBorders>
              <w:left w:val="single" w:sz="4" w:space="0" w:color="auto"/>
              <w:right w:val="single" w:sz="4" w:space="0" w:color="auto"/>
            </w:tcBorders>
            <w:vAlign w:val="center"/>
          </w:tcPr>
          <w:p w:rsidR="00C330E8" w:rsidRDefault="00C330E8">
            <w:pPr>
              <w:jc w:val="center"/>
              <w:rPr>
                <w:rFonts w:ascii="UD デジタル 教科書体 NP-R" w:eastAsia="UD デジタル 教科書体 NP-R" w:hAnsi="UD デジタル 教科書体 NP-R"/>
              </w:rPr>
            </w:pPr>
          </w:p>
        </w:tc>
        <w:tc>
          <w:tcPr>
            <w:tcW w:w="437" w:type="dxa"/>
            <w:tcBorders>
              <w:left w:val="single" w:sz="4" w:space="0" w:color="auto"/>
              <w:right w:val="single" w:sz="12" w:space="0" w:color="auto"/>
            </w:tcBorders>
            <w:vAlign w:val="center"/>
          </w:tcPr>
          <w:p w:rsidR="00C330E8" w:rsidRDefault="00C330E8">
            <w:pPr>
              <w:rPr>
                <w:rFonts w:ascii="UD デジタル 教科書体 NP-R" w:eastAsia="UD デジタル 教科書体 NP-R" w:hAnsi="UD デジタル 教科書体 NP-R"/>
              </w:rPr>
            </w:pPr>
          </w:p>
        </w:tc>
        <w:tc>
          <w:tcPr>
            <w:tcW w:w="437" w:type="dxa"/>
            <w:tcBorders>
              <w:left w:val="single" w:sz="12" w:space="0" w:color="auto"/>
              <w:right w:val="single" w:sz="4" w:space="0" w:color="auto"/>
            </w:tcBorders>
            <w:vAlign w:val="center"/>
          </w:tcPr>
          <w:p w:rsidR="00C330E8" w:rsidRDefault="00C330E8">
            <w:pPr>
              <w:rPr>
                <w:rFonts w:ascii="UD デジタル 教科書体 NP-R" w:eastAsia="UD デジタル 教科書体 NP-R" w:hAnsi="UD デジタル 教科書体 NP-R"/>
              </w:rPr>
            </w:pPr>
          </w:p>
        </w:tc>
        <w:tc>
          <w:tcPr>
            <w:tcW w:w="437" w:type="dxa"/>
            <w:tcBorders>
              <w:left w:val="single" w:sz="4" w:space="0" w:color="auto"/>
              <w:right w:val="single" w:sz="4" w:space="0" w:color="auto"/>
            </w:tcBorders>
            <w:vAlign w:val="center"/>
          </w:tcPr>
          <w:p w:rsidR="00C330E8" w:rsidRDefault="00C330E8">
            <w:pPr>
              <w:rPr>
                <w:rFonts w:ascii="UD デジタル 教科書体 NP-R" w:eastAsia="UD デジタル 教科書体 NP-R" w:hAnsi="UD デジタル 教科書体 NP-R"/>
              </w:rPr>
            </w:pPr>
          </w:p>
        </w:tc>
        <w:tc>
          <w:tcPr>
            <w:tcW w:w="437" w:type="dxa"/>
            <w:tcBorders>
              <w:left w:val="single" w:sz="4" w:space="0" w:color="auto"/>
              <w:right w:val="single" w:sz="4" w:space="0" w:color="auto"/>
            </w:tcBorders>
            <w:vAlign w:val="center"/>
          </w:tcPr>
          <w:p w:rsidR="00C330E8" w:rsidRDefault="00C330E8">
            <w:pPr>
              <w:rPr>
                <w:rFonts w:ascii="UD デジタル 教科書体 NP-R" w:eastAsia="UD デジタル 教科書体 NP-R" w:hAnsi="UD デジタル 教科書体 NP-R"/>
              </w:rPr>
            </w:pPr>
          </w:p>
        </w:tc>
        <w:tc>
          <w:tcPr>
            <w:tcW w:w="437" w:type="dxa"/>
            <w:tcBorders>
              <w:left w:val="single" w:sz="4" w:space="0" w:color="auto"/>
              <w:right w:val="single" w:sz="12" w:space="0" w:color="auto"/>
            </w:tcBorders>
            <w:vAlign w:val="center"/>
          </w:tcPr>
          <w:p w:rsidR="00C330E8" w:rsidRDefault="00C330E8">
            <w:pPr>
              <w:rPr>
                <w:rFonts w:ascii="UD デジタル 教科書体 NP-R" w:eastAsia="UD デジタル 教科書体 NP-R" w:hAnsi="UD デジタル 教科書体 NP-R"/>
              </w:rPr>
            </w:pPr>
          </w:p>
        </w:tc>
        <w:tc>
          <w:tcPr>
            <w:tcW w:w="437" w:type="dxa"/>
            <w:tcBorders>
              <w:left w:val="single" w:sz="12" w:space="0" w:color="auto"/>
              <w:right w:val="single" w:sz="4" w:space="0" w:color="auto"/>
            </w:tcBorders>
            <w:vAlign w:val="center"/>
          </w:tcPr>
          <w:p w:rsidR="00C330E8" w:rsidRDefault="00C330E8">
            <w:pPr>
              <w:rPr>
                <w:rFonts w:ascii="UD デジタル 教科書体 NP-R" w:eastAsia="UD デジタル 教科書体 NP-R" w:hAnsi="UD デジタル 教科書体 NP-R"/>
              </w:rPr>
            </w:pPr>
          </w:p>
        </w:tc>
        <w:tc>
          <w:tcPr>
            <w:tcW w:w="437" w:type="dxa"/>
            <w:tcBorders>
              <w:left w:val="single" w:sz="4" w:space="0" w:color="auto"/>
              <w:right w:val="single" w:sz="4" w:space="0" w:color="auto"/>
            </w:tcBorders>
            <w:vAlign w:val="center"/>
          </w:tcPr>
          <w:p w:rsidR="00C330E8" w:rsidRDefault="00C330E8">
            <w:pPr>
              <w:rPr>
                <w:rFonts w:ascii="UD デジタル 教科書体 NP-R" w:eastAsia="UD デジタル 教科書体 NP-R" w:hAnsi="UD デジタル 教科書体 NP-R"/>
              </w:rPr>
            </w:pPr>
          </w:p>
        </w:tc>
        <w:tc>
          <w:tcPr>
            <w:tcW w:w="437" w:type="dxa"/>
            <w:tcBorders>
              <w:left w:val="single" w:sz="4" w:space="0" w:color="auto"/>
              <w:right w:val="single" w:sz="4" w:space="0" w:color="auto"/>
            </w:tcBorders>
            <w:vAlign w:val="center"/>
          </w:tcPr>
          <w:p w:rsidR="00C330E8" w:rsidRDefault="00C330E8">
            <w:pPr>
              <w:rPr>
                <w:rFonts w:ascii="UD デジタル 教科書体 NP-R" w:eastAsia="UD デジタル 教科書体 NP-R" w:hAnsi="UD デジタル 教科書体 NP-R"/>
              </w:rPr>
            </w:pPr>
          </w:p>
        </w:tc>
        <w:tc>
          <w:tcPr>
            <w:tcW w:w="443" w:type="dxa"/>
            <w:tcBorders>
              <w:left w:val="single" w:sz="4" w:space="0" w:color="auto"/>
            </w:tcBorders>
            <w:vAlign w:val="center"/>
          </w:tcPr>
          <w:p w:rsidR="00C330E8" w:rsidRDefault="00C330E8">
            <w:pPr>
              <w:rPr>
                <w:rFonts w:ascii="UD デジタル 教科書体 NP-R" w:eastAsia="UD デジタル 教科書体 NP-R" w:hAnsi="UD デジタル 教科書体 NP-R"/>
              </w:rPr>
            </w:pPr>
          </w:p>
        </w:tc>
      </w:tr>
      <w:tr w:rsidR="00C330E8">
        <w:trPr>
          <w:trHeight w:val="567"/>
        </w:trPr>
        <w:tc>
          <w:tcPr>
            <w:tcW w:w="2725" w:type="dxa"/>
            <w:vMerge/>
            <w:tcBorders>
              <w:top w:val="nil"/>
            </w:tcBorders>
            <w:vAlign w:val="center"/>
          </w:tcPr>
          <w:p w:rsidR="00C330E8" w:rsidRDefault="00C330E8">
            <w:pPr>
              <w:rPr>
                <w:rFonts w:ascii="UD デジタル 教科書体 NP-R" w:eastAsia="UD デジタル 教科書体 NP-R" w:hAnsi="UD デジタル 教科書体 NP-R"/>
                <w:sz w:val="22"/>
              </w:rPr>
            </w:pPr>
          </w:p>
        </w:tc>
        <w:tc>
          <w:tcPr>
            <w:tcW w:w="1680" w:type="dxa"/>
            <w:vAlign w:val="center"/>
          </w:tcPr>
          <w:p w:rsidR="00C330E8" w:rsidRDefault="007C05A5">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⑤</w:t>
            </w:r>
            <w:r>
              <w:rPr>
                <w:rFonts w:ascii="UD デジタル 教科書体 NP-R" w:eastAsia="UD デジタル 教科書体 NP-R" w:hAnsi="UD デジタル 教科書体 NP-R" w:hint="eastAsia"/>
              </w:rPr>
              <w:t xml:space="preserve"> </w:t>
            </w:r>
            <w:r>
              <w:rPr>
                <w:rFonts w:ascii="UD デジタル 教科書体 NP-R" w:eastAsia="UD デジタル 教科書体 NP-R" w:hAnsi="UD デジタル 教科書体 NP-R" w:hint="eastAsia"/>
              </w:rPr>
              <w:t>電話番号</w:t>
            </w:r>
          </w:p>
        </w:tc>
        <w:tc>
          <w:tcPr>
            <w:tcW w:w="5250" w:type="dxa"/>
            <w:gridSpan w:val="12"/>
            <w:vAlign w:val="center"/>
          </w:tcPr>
          <w:p w:rsidR="00C330E8" w:rsidRDefault="007C05A5">
            <w:pPr>
              <w:jc w:val="center"/>
              <w:rPr>
                <w:rFonts w:ascii="UD デジタル 教科書体 NP-R" w:eastAsia="UD デジタル 教科書体 NP-R" w:hAnsi="UD デジタル 教科書体 NP-R"/>
              </w:rPr>
            </w:pPr>
            <w:proofErr w:type="gramStart"/>
            <w:r>
              <w:rPr>
                <w:rFonts w:ascii="UD デジタル 教科書体 NP-R" w:eastAsia="UD デジタル 教科書体 NP-R" w:hAnsi="UD デジタル 教科書体 NP-R" w:hint="eastAsia"/>
              </w:rPr>
              <w:t>ー</w:t>
            </w:r>
            <w:proofErr w:type="gramEnd"/>
            <w:r>
              <w:rPr>
                <w:rFonts w:ascii="UD デジタル 教科書体 NP-R" w:eastAsia="UD デジタル 教科書体 NP-R" w:hAnsi="UD デジタル 教科書体 NP-R" w:hint="eastAsia"/>
              </w:rPr>
              <w:tab/>
            </w:r>
            <w:r>
              <w:rPr>
                <w:rFonts w:ascii="UD デジタル 教科書体 NP-R" w:eastAsia="UD デジタル 教科書体 NP-R" w:hAnsi="UD デジタル 教科書体 NP-R" w:hint="eastAsia"/>
              </w:rPr>
              <w:tab/>
            </w:r>
            <w:r>
              <w:rPr>
                <w:rFonts w:ascii="UD デジタル 教科書体 NP-R" w:eastAsia="UD デジタル 教科書体 NP-R" w:hAnsi="UD デジタル 教科書体 NP-R" w:hint="eastAsia"/>
              </w:rPr>
              <w:t>ー</w:t>
            </w:r>
          </w:p>
        </w:tc>
      </w:tr>
      <w:tr w:rsidR="00C330E8">
        <w:trPr>
          <w:trHeight w:val="397"/>
        </w:trPr>
        <w:tc>
          <w:tcPr>
            <w:tcW w:w="9655" w:type="dxa"/>
            <w:gridSpan w:val="14"/>
            <w:tcBorders>
              <w:top w:val="nil"/>
              <w:left w:val="nil"/>
              <w:right w:val="nil"/>
            </w:tcBorders>
            <w:vAlign w:val="center"/>
          </w:tcPr>
          <w:p w:rsidR="00C330E8" w:rsidRDefault="007C05A5">
            <w:pPr>
              <w:jc w:val="righ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w:t>
            </w:r>
            <w:r>
              <w:rPr>
                <w:rFonts w:ascii="UD デジタル 教科書体 NP-R" w:eastAsia="UD デジタル 教科書体 NP-R" w:hAnsi="UD デジタル 教科書体 NP-R" w:hint="eastAsia"/>
              </w:rPr>
              <w:t xml:space="preserve"> </w:t>
            </w:r>
            <w:r>
              <w:rPr>
                <w:rFonts w:ascii="UD デジタル 教科書体 NP-R" w:eastAsia="UD デジタル 教科書体 NP-R" w:hAnsi="UD デジタル 教科書体 NP-R" w:hint="eastAsia"/>
              </w:rPr>
              <w:t>出産する方が世帯主の場合は</w:t>
            </w:r>
            <w:r>
              <w:rPr>
                <w:rFonts w:ascii="UD デジタル 教科書体 NP-R" w:eastAsia="UD デジタル 教科書体 NP-R" w:hAnsi="UD デジタル 教科書体 NP-R" w:hint="eastAsia"/>
              </w:rPr>
              <w:t>B</w:t>
            </w:r>
            <w:r>
              <w:rPr>
                <w:rFonts w:ascii="UD デジタル 教科書体 NP-R" w:eastAsia="UD デジタル 教科書体 NP-R" w:hAnsi="UD デジタル 教科書体 NP-R" w:hint="eastAsia"/>
              </w:rPr>
              <w:t>欄の記入は不要です</w:t>
            </w:r>
          </w:p>
        </w:tc>
      </w:tr>
      <w:tr w:rsidR="00C330E8">
        <w:trPr>
          <w:trHeight w:val="850"/>
        </w:trPr>
        <w:tc>
          <w:tcPr>
            <w:tcW w:w="2725" w:type="dxa"/>
            <w:vMerge w:val="restart"/>
            <w:vAlign w:val="center"/>
          </w:tcPr>
          <w:p w:rsidR="00C330E8" w:rsidRDefault="007C05A5">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B</w:t>
            </w:r>
            <w:r>
              <w:rPr>
                <w:rFonts w:ascii="UD デジタル 教科書体 NP-R" w:eastAsia="UD デジタル 教科書体 NP-R" w:hAnsi="UD デジタル 教科書体 NP-R" w:hint="eastAsia"/>
              </w:rPr>
              <w:t>．出産する方</w:t>
            </w:r>
          </w:p>
        </w:tc>
        <w:tc>
          <w:tcPr>
            <w:tcW w:w="1680" w:type="dxa"/>
            <w:vAlign w:val="center"/>
          </w:tcPr>
          <w:p w:rsidR="00C330E8" w:rsidRDefault="007C05A5">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①</w:t>
            </w:r>
            <w:r>
              <w:rPr>
                <w:rFonts w:ascii="UD デジタル 教科書体 NP-R" w:eastAsia="UD デジタル 教科書体 NP-R" w:hAnsi="UD デジタル 教科書体 NP-R" w:hint="eastAsia"/>
              </w:rPr>
              <w:t xml:space="preserve"> </w:t>
            </w:r>
            <w:r>
              <w:rPr>
                <w:rFonts w:ascii="UD デジタル 教科書体 NP-R" w:eastAsia="UD デジタル 教科書体 NP-R" w:hAnsi="UD デジタル 教科書体 NP-R" w:hint="eastAsia"/>
              </w:rPr>
              <w:ruby>
                <w:rubyPr>
                  <w:rubyAlign w:val="distributeSpace"/>
                  <w:hps w:val="21"/>
                  <w:hpsRaise w:val="18"/>
                  <w:hpsBaseText w:val="21"/>
                  <w:lid w:val="ja-JP"/>
                </w:rubyPr>
                <w:rt>
                  <w:r w:rsidR="007C05A5">
                    <w:rPr>
                      <w:rFonts w:ascii="UD デジタル 教科書体 NP-R" w:eastAsia="UD デジタル 教科書体 NP-R" w:hAnsi="UD デジタル 教科書体 NP-R" w:hint="eastAsia"/>
                    </w:rPr>
                    <w:t>フリガナ</w:t>
                  </w:r>
                </w:rt>
                <w:rubyBase>
                  <w:r w:rsidR="007C05A5">
                    <w:rPr>
                      <w:rFonts w:ascii="UD デジタル 教科書体 NP-R" w:eastAsia="UD デジタル 教科書体 NP-R" w:hAnsi="UD デジタル 教科書体 NP-R" w:hint="eastAsia"/>
                    </w:rPr>
                    <w:t>氏名</w:t>
                  </w:r>
                </w:rubyBase>
              </w:ruby>
            </w:r>
          </w:p>
        </w:tc>
        <w:tc>
          <w:tcPr>
            <w:tcW w:w="5250" w:type="dxa"/>
            <w:gridSpan w:val="12"/>
            <w:vAlign w:val="center"/>
          </w:tcPr>
          <w:p w:rsidR="00C330E8" w:rsidRDefault="00C330E8">
            <w:pPr>
              <w:rPr>
                <w:rFonts w:ascii="UD デジタル 教科書体 NP-R" w:eastAsia="UD デジタル 教科書体 NP-R" w:hAnsi="UD デジタル 教科書体 NP-R"/>
              </w:rPr>
            </w:pPr>
          </w:p>
        </w:tc>
      </w:tr>
      <w:tr w:rsidR="00C330E8">
        <w:trPr>
          <w:trHeight w:val="567"/>
        </w:trPr>
        <w:tc>
          <w:tcPr>
            <w:tcW w:w="2725" w:type="dxa"/>
            <w:vMerge/>
            <w:tcBorders>
              <w:top w:val="nil"/>
              <w:bottom w:val="nil"/>
            </w:tcBorders>
            <w:vAlign w:val="center"/>
          </w:tcPr>
          <w:p w:rsidR="00C330E8" w:rsidRDefault="00C330E8">
            <w:pPr>
              <w:rPr>
                <w:rFonts w:ascii="UD デジタル 教科書体 NP-R" w:eastAsia="UD デジタル 教科書体 NP-R" w:hAnsi="UD デジタル 教科書体 NP-R"/>
                <w:sz w:val="22"/>
              </w:rPr>
            </w:pPr>
          </w:p>
        </w:tc>
        <w:tc>
          <w:tcPr>
            <w:tcW w:w="1680" w:type="dxa"/>
            <w:vAlign w:val="center"/>
          </w:tcPr>
          <w:p w:rsidR="00C330E8" w:rsidRDefault="007C05A5">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②</w:t>
            </w:r>
            <w:r>
              <w:rPr>
                <w:rFonts w:ascii="UD デジタル 教科書体 NP-R" w:eastAsia="UD デジタル 教科書体 NP-R" w:hAnsi="UD デジタル 教科書体 NP-R" w:hint="eastAsia"/>
              </w:rPr>
              <w:t xml:space="preserve"> </w:t>
            </w:r>
            <w:r>
              <w:rPr>
                <w:rFonts w:ascii="UD デジタル 教科書体 NP-R" w:eastAsia="UD デジタル 教科書体 NP-R" w:hAnsi="UD デジタル 教科書体 NP-R" w:hint="eastAsia"/>
              </w:rPr>
              <w:t>生年月日</w:t>
            </w:r>
          </w:p>
        </w:tc>
        <w:tc>
          <w:tcPr>
            <w:tcW w:w="5250" w:type="dxa"/>
            <w:gridSpan w:val="12"/>
            <w:vAlign w:val="center"/>
          </w:tcPr>
          <w:p w:rsidR="00C330E8" w:rsidRDefault="007C05A5">
            <w:pPr>
              <w:wordWrap w:val="0"/>
              <w:jc w:val="righ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年</w:t>
            </w:r>
            <w:r>
              <w:rPr>
                <w:rFonts w:ascii="UD デジタル 教科書体 NP-R" w:eastAsia="UD デジタル 教科書体 NP-R" w:hAnsi="UD デジタル 教科書体 NP-R" w:hint="eastAsia"/>
              </w:rPr>
              <w:tab/>
            </w:r>
            <w:r>
              <w:rPr>
                <w:rFonts w:ascii="UD デジタル 教科書体 NP-R" w:eastAsia="UD デジタル 教科書体 NP-R" w:hAnsi="UD デジタル 教科書体 NP-R" w:hint="eastAsia"/>
              </w:rPr>
              <w:tab/>
            </w:r>
            <w:r>
              <w:rPr>
                <w:rFonts w:ascii="UD デジタル 教科書体 NP-R" w:eastAsia="UD デジタル 教科書体 NP-R" w:hAnsi="UD デジタル 教科書体 NP-R" w:hint="eastAsia"/>
              </w:rPr>
              <w:t>月</w:t>
            </w:r>
            <w:r>
              <w:rPr>
                <w:rFonts w:ascii="UD デジタル 教科書体 NP-R" w:eastAsia="UD デジタル 教科書体 NP-R" w:hAnsi="UD デジタル 教科書体 NP-R" w:hint="eastAsia"/>
              </w:rPr>
              <w:tab/>
            </w:r>
            <w:r>
              <w:rPr>
                <w:rFonts w:ascii="UD デジタル 教科書体 NP-R" w:eastAsia="UD デジタル 教科書体 NP-R" w:hAnsi="UD デジタル 教科書体 NP-R" w:hint="eastAsia"/>
              </w:rPr>
              <w:tab/>
            </w:r>
            <w:r>
              <w:rPr>
                <w:rFonts w:ascii="UD デジタル 教科書体 NP-R" w:eastAsia="UD デジタル 教科書体 NP-R" w:hAnsi="UD デジタル 教科書体 NP-R" w:hint="eastAsia"/>
              </w:rPr>
              <w:t xml:space="preserve">日　</w:t>
            </w:r>
          </w:p>
        </w:tc>
      </w:tr>
      <w:tr w:rsidR="00C330E8">
        <w:trPr>
          <w:trHeight w:val="850"/>
        </w:trPr>
        <w:tc>
          <w:tcPr>
            <w:tcW w:w="2725" w:type="dxa"/>
            <w:vMerge/>
            <w:tcBorders>
              <w:top w:val="nil"/>
              <w:bottom w:val="nil"/>
            </w:tcBorders>
            <w:vAlign w:val="center"/>
          </w:tcPr>
          <w:p w:rsidR="00C330E8" w:rsidRDefault="00C330E8">
            <w:pPr>
              <w:rPr>
                <w:rFonts w:ascii="UD デジタル 教科書体 NP-R" w:eastAsia="UD デジタル 教科書体 NP-R" w:hAnsi="UD デジタル 教科書体 NP-R"/>
                <w:sz w:val="22"/>
              </w:rPr>
            </w:pPr>
          </w:p>
        </w:tc>
        <w:tc>
          <w:tcPr>
            <w:tcW w:w="1680" w:type="dxa"/>
            <w:vAlign w:val="center"/>
          </w:tcPr>
          <w:p w:rsidR="00C330E8" w:rsidRDefault="007C05A5">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③</w:t>
            </w:r>
            <w:r>
              <w:rPr>
                <w:rFonts w:ascii="UD デジタル 教科書体 NP-R" w:eastAsia="UD デジタル 教科書体 NP-R" w:hAnsi="UD デジタル 教科書体 NP-R" w:hint="eastAsia"/>
              </w:rPr>
              <w:t xml:space="preserve"> </w:t>
            </w:r>
            <w:r>
              <w:rPr>
                <w:rFonts w:ascii="UD デジタル 教科書体 NP-R" w:eastAsia="UD デジタル 教科書体 NP-R" w:hAnsi="UD デジタル 教科書体 NP-R" w:hint="eastAsia"/>
              </w:rPr>
              <w:t>住所</w:t>
            </w:r>
          </w:p>
        </w:tc>
        <w:tc>
          <w:tcPr>
            <w:tcW w:w="5250" w:type="dxa"/>
            <w:gridSpan w:val="12"/>
          </w:tcPr>
          <w:p w:rsidR="00C330E8" w:rsidRDefault="007C05A5">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新発田市</w:t>
            </w:r>
          </w:p>
        </w:tc>
      </w:tr>
      <w:tr w:rsidR="00C330E8">
        <w:trPr>
          <w:trHeight w:val="567"/>
        </w:trPr>
        <w:tc>
          <w:tcPr>
            <w:tcW w:w="2725" w:type="dxa"/>
            <w:vMerge/>
            <w:tcBorders>
              <w:top w:val="nil"/>
            </w:tcBorders>
            <w:vAlign w:val="center"/>
          </w:tcPr>
          <w:p w:rsidR="00C330E8" w:rsidRDefault="00C330E8">
            <w:pPr>
              <w:rPr>
                <w:rFonts w:ascii="UD デジタル 教科書体 NP-R" w:eastAsia="UD デジタル 教科書体 NP-R" w:hAnsi="UD デジタル 教科書体 NP-R"/>
                <w:sz w:val="22"/>
              </w:rPr>
            </w:pPr>
          </w:p>
        </w:tc>
        <w:tc>
          <w:tcPr>
            <w:tcW w:w="1680" w:type="dxa"/>
            <w:vAlign w:val="center"/>
          </w:tcPr>
          <w:p w:rsidR="00C330E8" w:rsidRDefault="007C05A5">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④</w:t>
            </w:r>
            <w:r>
              <w:rPr>
                <w:rFonts w:ascii="UD デジタル 教科書体 NP-R" w:eastAsia="UD デジタル 教科書体 NP-R" w:hAnsi="UD デジタル 教科書体 NP-R" w:hint="eastAsia"/>
              </w:rPr>
              <w:t xml:space="preserve"> </w:t>
            </w:r>
            <w:r>
              <w:rPr>
                <w:rFonts w:ascii="UD デジタル 教科書体 NP-R" w:eastAsia="UD デジタル 教科書体 NP-R" w:hAnsi="UD デジタル 教科書体 NP-R" w:hint="eastAsia"/>
              </w:rPr>
              <w:t>個人番号</w:t>
            </w:r>
          </w:p>
        </w:tc>
        <w:tc>
          <w:tcPr>
            <w:tcW w:w="437" w:type="dxa"/>
            <w:tcBorders>
              <w:right w:val="single" w:sz="4" w:space="0" w:color="auto"/>
            </w:tcBorders>
            <w:vAlign w:val="center"/>
          </w:tcPr>
          <w:p w:rsidR="00C330E8" w:rsidRDefault="00C330E8">
            <w:pPr>
              <w:rPr>
                <w:rFonts w:ascii="UD デジタル 教科書体 NP-R" w:eastAsia="UD デジタル 教科書体 NP-R" w:hAnsi="UD デジタル 教科書体 NP-R"/>
              </w:rPr>
            </w:pPr>
          </w:p>
        </w:tc>
        <w:tc>
          <w:tcPr>
            <w:tcW w:w="437" w:type="dxa"/>
            <w:tcBorders>
              <w:left w:val="single" w:sz="4" w:space="0" w:color="auto"/>
              <w:right w:val="single" w:sz="4" w:space="0" w:color="auto"/>
            </w:tcBorders>
            <w:vAlign w:val="center"/>
          </w:tcPr>
          <w:p w:rsidR="00C330E8" w:rsidRDefault="00C330E8">
            <w:pPr>
              <w:rPr>
                <w:rFonts w:ascii="UD デジタル 教科書体 NP-R" w:eastAsia="UD デジタル 教科書体 NP-R" w:hAnsi="UD デジタル 教科書体 NP-R"/>
              </w:rPr>
            </w:pPr>
          </w:p>
        </w:tc>
        <w:tc>
          <w:tcPr>
            <w:tcW w:w="437" w:type="dxa"/>
            <w:tcBorders>
              <w:left w:val="single" w:sz="4" w:space="0" w:color="auto"/>
              <w:right w:val="single" w:sz="4" w:space="0" w:color="auto"/>
            </w:tcBorders>
            <w:vAlign w:val="center"/>
          </w:tcPr>
          <w:p w:rsidR="00C330E8" w:rsidRDefault="00C330E8">
            <w:pPr>
              <w:rPr>
                <w:rFonts w:ascii="UD デジタル 教科書体 NP-R" w:eastAsia="UD デジタル 教科書体 NP-R" w:hAnsi="UD デジタル 教科書体 NP-R"/>
              </w:rPr>
            </w:pPr>
          </w:p>
        </w:tc>
        <w:tc>
          <w:tcPr>
            <w:tcW w:w="437" w:type="dxa"/>
            <w:tcBorders>
              <w:left w:val="single" w:sz="4" w:space="0" w:color="auto"/>
              <w:right w:val="single" w:sz="12" w:space="0" w:color="auto"/>
            </w:tcBorders>
            <w:vAlign w:val="center"/>
          </w:tcPr>
          <w:p w:rsidR="00C330E8" w:rsidRDefault="00C330E8">
            <w:pPr>
              <w:rPr>
                <w:rFonts w:ascii="UD デジタル 教科書体 NP-R" w:eastAsia="UD デジタル 教科書体 NP-R" w:hAnsi="UD デジタル 教科書体 NP-R"/>
              </w:rPr>
            </w:pPr>
          </w:p>
        </w:tc>
        <w:tc>
          <w:tcPr>
            <w:tcW w:w="437" w:type="dxa"/>
            <w:tcBorders>
              <w:left w:val="single" w:sz="12" w:space="0" w:color="auto"/>
              <w:right w:val="single" w:sz="4" w:space="0" w:color="auto"/>
            </w:tcBorders>
            <w:vAlign w:val="center"/>
          </w:tcPr>
          <w:p w:rsidR="00C330E8" w:rsidRDefault="00C330E8">
            <w:pPr>
              <w:rPr>
                <w:rFonts w:ascii="UD デジタル 教科書体 NP-R" w:eastAsia="UD デジタル 教科書体 NP-R" w:hAnsi="UD デジタル 教科書体 NP-R"/>
              </w:rPr>
            </w:pPr>
          </w:p>
        </w:tc>
        <w:tc>
          <w:tcPr>
            <w:tcW w:w="437" w:type="dxa"/>
            <w:tcBorders>
              <w:left w:val="single" w:sz="4" w:space="0" w:color="auto"/>
              <w:right w:val="single" w:sz="4" w:space="0" w:color="auto"/>
            </w:tcBorders>
            <w:vAlign w:val="center"/>
          </w:tcPr>
          <w:p w:rsidR="00C330E8" w:rsidRDefault="00C330E8">
            <w:pPr>
              <w:rPr>
                <w:rFonts w:ascii="UD デジタル 教科書体 NP-R" w:eastAsia="UD デジタル 教科書体 NP-R" w:hAnsi="UD デジタル 教科書体 NP-R"/>
              </w:rPr>
            </w:pPr>
          </w:p>
        </w:tc>
        <w:tc>
          <w:tcPr>
            <w:tcW w:w="437" w:type="dxa"/>
            <w:tcBorders>
              <w:left w:val="single" w:sz="4" w:space="0" w:color="auto"/>
              <w:right w:val="single" w:sz="4" w:space="0" w:color="auto"/>
            </w:tcBorders>
            <w:vAlign w:val="center"/>
          </w:tcPr>
          <w:p w:rsidR="00C330E8" w:rsidRDefault="00C330E8">
            <w:pPr>
              <w:rPr>
                <w:rFonts w:ascii="UD デジタル 教科書体 NP-R" w:eastAsia="UD デジタル 教科書体 NP-R" w:hAnsi="UD デジタル 教科書体 NP-R"/>
              </w:rPr>
            </w:pPr>
          </w:p>
        </w:tc>
        <w:tc>
          <w:tcPr>
            <w:tcW w:w="437" w:type="dxa"/>
            <w:tcBorders>
              <w:left w:val="single" w:sz="4" w:space="0" w:color="auto"/>
              <w:right w:val="single" w:sz="12" w:space="0" w:color="auto"/>
            </w:tcBorders>
            <w:vAlign w:val="center"/>
          </w:tcPr>
          <w:p w:rsidR="00C330E8" w:rsidRDefault="00C330E8">
            <w:pPr>
              <w:rPr>
                <w:rFonts w:ascii="UD デジタル 教科書体 NP-R" w:eastAsia="UD デジタル 教科書体 NP-R" w:hAnsi="UD デジタル 教科書体 NP-R"/>
              </w:rPr>
            </w:pPr>
          </w:p>
        </w:tc>
        <w:tc>
          <w:tcPr>
            <w:tcW w:w="437" w:type="dxa"/>
            <w:tcBorders>
              <w:left w:val="single" w:sz="12" w:space="0" w:color="auto"/>
              <w:right w:val="single" w:sz="4" w:space="0" w:color="auto"/>
            </w:tcBorders>
            <w:vAlign w:val="center"/>
          </w:tcPr>
          <w:p w:rsidR="00C330E8" w:rsidRDefault="00C330E8">
            <w:pPr>
              <w:rPr>
                <w:rFonts w:ascii="UD デジタル 教科書体 NP-R" w:eastAsia="UD デジタル 教科書体 NP-R" w:hAnsi="UD デジタル 教科書体 NP-R"/>
              </w:rPr>
            </w:pPr>
          </w:p>
        </w:tc>
        <w:tc>
          <w:tcPr>
            <w:tcW w:w="437" w:type="dxa"/>
            <w:tcBorders>
              <w:left w:val="single" w:sz="4" w:space="0" w:color="auto"/>
              <w:right w:val="single" w:sz="4" w:space="0" w:color="auto"/>
            </w:tcBorders>
            <w:vAlign w:val="center"/>
          </w:tcPr>
          <w:p w:rsidR="00C330E8" w:rsidRDefault="00C330E8">
            <w:pPr>
              <w:rPr>
                <w:rFonts w:ascii="UD デジタル 教科書体 NP-R" w:eastAsia="UD デジタル 教科書体 NP-R" w:hAnsi="UD デジタル 教科書体 NP-R"/>
              </w:rPr>
            </w:pPr>
          </w:p>
        </w:tc>
        <w:tc>
          <w:tcPr>
            <w:tcW w:w="437" w:type="dxa"/>
            <w:tcBorders>
              <w:left w:val="single" w:sz="4" w:space="0" w:color="auto"/>
              <w:right w:val="single" w:sz="4" w:space="0" w:color="auto"/>
            </w:tcBorders>
            <w:vAlign w:val="center"/>
          </w:tcPr>
          <w:p w:rsidR="00C330E8" w:rsidRDefault="00C330E8">
            <w:pPr>
              <w:rPr>
                <w:rFonts w:ascii="UD デジタル 教科書体 NP-R" w:eastAsia="UD デジタル 教科書体 NP-R" w:hAnsi="UD デジタル 教科書体 NP-R"/>
              </w:rPr>
            </w:pPr>
          </w:p>
        </w:tc>
        <w:tc>
          <w:tcPr>
            <w:tcW w:w="443" w:type="dxa"/>
            <w:tcBorders>
              <w:left w:val="single" w:sz="4" w:space="0" w:color="auto"/>
            </w:tcBorders>
            <w:vAlign w:val="center"/>
          </w:tcPr>
          <w:p w:rsidR="00C330E8" w:rsidRDefault="00C330E8">
            <w:pPr>
              <w:rPr>
                <w:rFonts w:ascii="UD デジタル 教科書体 NP-R" w:eastAsia="UD デジタル 教科書体 NP-R" w:hAnsi="UD デジタル 教科書体 NP-R"/>
              </w:rPr>
            </w:pPr>
          </w:p>
        </w:tc>
      </w:tr>
      <w:tr w:rsidR="00C330E8">
        <w:trPr>
          <w:trHeight w:val="397"/>
        </w:trPr>
        <w:tc>
          <w:tcPr>
            <w:tcW w:w="9655" w:type="dxa"/>
            <w:gridSpan w:val="14"/>
            <w:tcBorders>
              <w:top w:val="nil"/>
              <w:left w:val="nil"/>
              <w:right w:val="nil"/>
            </w:tcBorders>
            <w:vAlign w:val="center"/>
          </w:tcPr>
          <w:p w:rsidR="00C330E8" w:rsidRDefault="00C330E8"/>
        </w:tc>
      </w:tr>
      <w:tr w:rsidR="00C330E8">
        <w:trPr>
          <w:trHeight w:val="567"/>
        </w:trPr>
        <w:tc>
          <w:tcPr>
            <w:tcW w:w="2725" w:type="dxa"/>
            <w:vAlign w:val="center"/>
          </w:tcPr>
          <w:p w:rsidR="00C330E8" w:rsidRDefault="007C05A5">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C</w:t>
            </w:r>
            <w:r>
              <w:rPr>
                <w:rFonts w:ascii="UD デジタル 教科書体 NP-R" w:eastAsia="UD デジタル 教科書体 NP-R" w:hAnsi="UD デジタル 教科書体 NP-R" w:hint="eastAsia"/>
              </w:rPr>
              <w:t>．出産予定日又は出産日</w:t>
            </w:r>
          </w:p>
        </w:tc>
        <w:tc>
          <w:tcPr>
            <w:tcW w:w="6930" w:type="dxa"/>
            <w:gridSpan w:val="13"/>
            <w:vAlign w:val="center"/>
          </w:tcPr>
          <w:p w:rsidR="00C330E8" w:rsidRDefault="007C05A5">
            <w:pPr>
              <w:wordWrap w:val="0"/>
              <w:jc w:val="right"/>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年</w:t>
            </w:r>
            <w:r>
              <w:rPr>
                <w:rFonts w:ascii="UD デジタル 教科書体 NP-R" w:eastAsia="UD デジタル 教科書体 NP-R" w:hAnsi="UD デジタル 教科書体 NP-R" w:hint="eastAsia"/>
              </w:rPr>
              <w:tab/>
            </w:r>
            <w:r>
              <w:rPr>
                <w:rFonts w:ascii="UD デジタル 教科書体 NP-R" w:eastAsia="UD デジタル 教科書体 NP-R" w:hAnsi="UD デジタル 教科書体 NP-R" w:hint="eastAsia"/>
              </w:rPr>
              <w:tab/>
            </w:r>
            <w:r>
              <w:rPr>
                <w:rFonts w:ascii="UD デジタル 教科書体 NP-R" w:eastAsia="UD デジタル 教科書体 NP-R" w:hAnsi="UD デジタル 教科書体 NP-R" w:hint="eastAsia"/>
              </w:rPr>
              <w:t>月</w:t>
            </w:r>
            <w:r>
              <w:rPr>
                <w:rFonts w:ascii="UD デジタル 教科書体 NP-R" w:eastAsia="UD デジタル 教科書体 NP-R" w:hAnsi="UD デジタル 教科書体 NP-R" w:hint="eastAsia"/>
              </w:rPr>
              <w:tab/>
            </w:r>
            <w:r>
              <w:rPr>
                <w:rFonts w:ascii="UD デジタル 教科書体 NP-R" w:eastAsia="UD デジタル 教科書体 NP-R" w:hAnsi="UD デジタル 教科書体 NP-R" w:hint="eastAsia"/>
              </w:rPr>
              <w:tab/>
            </w:r>
            <w:r>
              <w:rPr>
                <w:rFonts w:ascii="UD デジタル 教科書体 NP-R" w:eastAsia="UD デジタル 教科書体 NP-R" w:hAnsi="UD デジタル 教科書体 NP-R" w:hint="eastAsia"/>
              </w:rPr>
              <w:t xml:space="preserve">日　　</w:t>
            </w:r>
          </w:p>
        </w:tc>
      </w:tr>
      <w:tr w:rsidR="00C330E8">
        <w:trPr>
          <w:trHeight w:val="567"/>
        </w:trPr>
        <w:tc>
          <w:tcPr>
            <w:tcW w:w="2725" w:type="dxa"/>
            <w:vAlign w:val="center"/>
          </w:tcPr>
          <w:p w:rsidR="00C330E8" w:rsidRDefault="007C05A5">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D</w:t>
            </w:r>
            <w:r>
              <w:rPr>
                <w:rFonts w:ascii="UD デジタル 教科書体 NP-R" w:eastAsia="UD デジタル 教科書体 NP-R" w:hAnsi="UD デジタル 教科書体 NP-R" w:hint="eastAsia"/>
              </w:rPr>
              <w:t>．単胎妊娠・多胎妊娠の別</w:t>
            </w:r>
          </w:p>
        </w:tc>
        <w:tc>
          <w:tcPr>
            <w:tcW w:w="6930" w:type="dxa"/>
            <w:gridSpan w:val="13"/>
            <w:vAlign w:val="center"/>
          </w:tcPr>
          <w:p w:rsidR="00C330E8" w:rsidRDefault="007C05A5">
            <w:pPr>
              <w:jc w:val="cente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単胎</w:t>
            </w:r>
            <w:r>
              <w:rPr>
                <w:rFonts w:ascii="UD デジタル 教科書体 NP-R" w:eastAsia="UD デジタル 教科書体 NP-R" w:hAnsi="UD デジタル 教科書体 NP-R" w:hint="eastAsia"/>
              </w:rPr>
              <w:tab/>
            </w:r>
            <w:r>
              <w:rPr>
                <w:rFonts w:ascii="UD デジタル 教科書体 NP-R" w:eastAsia="UD デジタル 教科書体 NP-R" w:hAnsi="UD デジタル 教科書体 NP-R" w:hint="eastAsia"/>
              </w:rPr>
              <w:t>・</w:t>
            </w:r>
            <w:r>
              <w:rPr>
                <w:rFonts w:ascii="UD デジタル 教科書体 NP-R" w:eastAsia="UD デジタル 教科書体 NP-R" w:hAnsi="UD デジタル 教科書体 NP-R" w:hint="eastAsia"/>
              </w:rPr>
              <w:tab/>
            </w:r>
            <w:r>
              <w:rPr>
                <w:rFonts w:ascii="UD デジタル 教科書体 NP-R" w:eastAsia="UD デジタル 教科書体 NP-R" w:hAnsi="UD デジタル 教科書体 NP-R" w:hint="eastAsia"/>
              </w:rPr>
              <w:t>多胎</w:t>
            </w:r>
          </w:p>
        </w:tc>
      </w:tr>
    </w:tbl>
    <w:p w:rsidR="00C330E8" w:rsidRDefault="00C330E8">
      <w:pPr>
        <w:rPr>
          <w:rFonts w:ascii="UD デジタル 教科書体 NP-R" w:eastAsia="UD デジタル 教科書体 NP-R" w:hAnsi="UD デジタル 教科書体 NP-R"/>
        </w:rPr>
      </w:pPr>
    </w:p>
    <w:p w:rsidR="00C330E8" w:rsidRDefault="007C05A5">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＜注意事項＞</w:t>
      </w:r>
    </w:p>
    <w:p w:rsidR="00C330E8" w:rsidRDefault="007C05A5">
      <w:pPr>
        <w:pStyle w:val="a3"/>
        <w:numPr>
          <w:ilvl w:val="0"/>
          <w:numId w:val="1"/>
        </w:numPr>
        <w:ind w:leftChars="0"/>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この届出書は、出産予定日の６か月前から提出することができます。</w:t>
      </w:r>
    </w:p>
    <w:p w:rsidR="00C330E8" w:rsidRDefault="007C05A5">
      <w:pPr>
        <w:pStyle w:val="a3"/>
        <w:numPr>
          <w:ilvl w:val="0"/>
          <w:numId w:val="1"/>
        </w:numPr>
        <w:ind w:leftChars="0"/>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出産後にこの届出書を提出する場合は、出産予定日の代わりに出産日を記入してください。なお、以前お住まいの市町村に産前産後期間の保険料軽減について届け出ていた場合は、その際に届け出た出産予定日又は出産日を記入してください。</w:t>
      </w:r>
    </w:p>
    <w:p w:rsidR="007C05A5" w:rsidRDefault="007C05A5" w:rsidP="007C05A5">
      <w:pPr>
        <w:pStyle w:val="a3"/>
        <w:numPr>
          <w:ilvl w:val="0"/>
          <w:numId w:val="1"/>
        </w:numPr>
        <w:ind w:leftChars="0"/>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届出に当たっては、この届出書に次の書類を添えてください。</w:t>
      </w:r>
      <w:r>
        <w:rPr>
          <w:rFonts w:hint="eastAsia"/>
          <w:sz w:val="20"/>
        </w:rPr>
        <w:br/>
      </w:r>
      <w:r>
        <w:rPr>
          <w:rFonts w:ascii="UD デジタル 教科書体 NP-R" w:eastAsia="UD デジタル 教科書体 NP-R" w:hAnsi="UD デジタル 教科書体 NP-R" w:hint="eastAsia"/>
        </w:rPr>
        <w:t>①</w:t>
      </w:r>
      <w:r>
        <w:rPr>
          <w:rFonts w:ascii="UD デジタル 教科書体 NP-R" w:eastAsia="UD デジタル 教科書体 NP-R" w:hAnsi="UD デジタル 教科書体 NP-R" w:hint="eastAsia"/>
        </w:rPr>
        <w:t xml:space="preserve"> 出産予定日を確認することができる書類（出産後に届出を行う場合は、出産日を確認すること</w:t>
      </w:r>
    </w:p>
    <w:p w:rsidR="00C330E8" w:rsidRPr="007C05A5" w:rsidRDefault="007C05A5" w:rsidP="007C05A5">
      <w:pPr>
        <w:pStyle w:val="a3"/>
        <w:ind w:leftChars="0" w:left="0" w:firstLineChars="350" w:firstLine="735"/>
        <w:rPr>
          <w:rFonts w:ascii="UD デジタル 教科書体 NP-R" w:eastAsia="UD デジタル 教科書体 NP-R" w:hAnsi="UD デジタル 教科書体 NP-R"/>
        </w:rPr>
      </w:pPr>
      <w:r w:rsidRPr="007C05A5">
        <w:rPr>
          <w:rFonts w:ascii="UD デジタル 教科書体 NP-R" w:eastAsia="UD デジタル 教科書体 NP-R" w:hAnsi="UD デジタル 教科書体 NP-R" w:hint="eastAsia"/>
        </w:rPr>
        <w:t>ができる書類）</w:t>
      </w:r>
    </w:p>
    <w:p w:rsidR="007C05A5" w:rsidRPr="007C05A5" w:rsidRDefault="007C05A5" w:rsidP="007C05A5">
      <w:pPr>
        <w:pStyle w:val="a3"/>
        <w:ind w:leftChars="0" w:left="420"/>
        <w:rPr>
          <w:rFonts w:ascii="UD デジタル 教科書体 NP-R" w:eastAsia="UD デジタル 教科書体 NP-R" w:hAnsi="UD デジタル 教科書体 NP-R" w:hint="eastAsia"/>
        </w:rPr>
      </w:pPr>
      <w:r>
        <w:rPr>
          <w:rFonts w:ascii="UD デジタル 教科書体 NP-R" w:eastAsia="UD デジタル 教科書体 NP-R" w:hAnsi="UD デジタル 教科書体 NP-R" w:hint="eastAsia"/>
        </w:rPr>
        <w:t>②</w:t>
      </w:r>
      <w:r>
        <w:rPr>
          <w:rFonts w:ascii="UD デジタル 教科書体 NP-R" w:eastAsia="UD デジタル 教科書体 NP-R" w:hAnsi="UD デジタル 教科書体 NP-R" w:hint="eastAsia"/>
        </w:rPr>
        <w:t xml:space="preserve"> </w:t>
      </w:r>
      <w:r>
        <w:rPr>
          <w:rFonts w:ascii="UD デジタル 教科書体 NP-R" w:eastAsia="UD デジタル 教科書体 NP-R" w:hAnsi="UD デジタル 教科書体 NP-R" w:hint="eastAsia"/>
        </w:rPr>
        <w:t>単胎妊娠・多胎妊娠の別を確認することができる書類</w:t>
      </w:r>
      <w:bookmarkStart w:id="0" w:name="_GoBack"/>
      <w:bookmarkEnd w:id="0"/>
    </w:p>
    <w:sectPr w:rsidR="007C05A5" w:rsidRPr="007C05A5">
      <w:pgSz w:w="11906" w:h="16838"/>
      <w:pgMar w:top="1134" w:right="1134" w:bottom="850"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C05A5">
      <w:r>
        <w:separator/>
      </w:r>
    </w:p>
  </w:endnote>
  <w:endnote w:type="continuationSeparator" w:id="0">
    <w:p w:rsidR="00000000" w:rsidRDefault="007C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C05A5">
      <w:r>
        <w:separator/>
      </w:r>
    </w:p>
  </w:footnote>
  <w:footnote w:type="continuationSeparator" w:id="0">
    <w:p w:rsidR="00000000" w:rsidRDefault="007C0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AFDA4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E8"/>
    <w:rsid w:val="007C05A5"/>
    <w:rsid w:val="00C330E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36C184"/>
  <w15:chartTrackingRefBased/>
  <w15:docId w15:val="{C8D67C08-0D3D-4CCC-99D3-FB76B944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400"/>
    </w:p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新発田市</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新発田市</dc:creator>
  <cp:lastModifiedBy>渡辺　博幸</cp:lastModifiedBy>
  <cp:revision>2</cp:revision>
  <cp:lastPrinted>2023-12-13T06:46:00Z</cp:lastPrinted>
  <dcterms:created xsi:type="dcterms:W3CDTF">2024-09-10T07:57:00Z</dcterms:created>
  <dcterms:modified xsi:type="dcterms:W3CDTF">2024-09-10T07:57:00Z</dcterms:modified>
</cp:coreProperties>
</file>