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</w:rPr>
      </w:pPr>
      <w:r>
        <w:rPr>
          <w:rFonts w:hint="eastAsia"/>
          <w:bdr w:val="single" w:color="auto" w:sz="4" w:space="0"/>
        </w:rPr>
        <w:t>中古住宅</w:t>
      </w:r>
      <w:bookmarkStart w:id="0" w:name="_GoBack"/>
      <w:bookmarkEnd w:id="0"/>
    </w:p>
    <w:p>
      <w:pPr>
        <w:pStyle w:val="0"/>
        <w:rPr>
          <w:rFonts w:hint="default"/>
        </w:rPr>
      </w:pPr>
      <w:r>
        <w:rPr>
          <w:rFonts w:hint="eastAsia"/>
        </w:rPr>
        <w:t>第５号様式（第１０条関係）</w:t>
      </w:r>
    </w:p>
    <w:p>
      <w:pPr>
        <w:pStyle w:val="0"/>
        <w:wordWrap w:val="0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/>
          <w:shd w:val="clear" w:color="auto" w:themeFill="background1" w:themeFillTint="FF" w:themeFillShade="F3"/>
        </w:rPr>
        <w:t>令和　　　</w:t>
      </w:r>
      <w:r>
        <w:rPr>
          <w:rFonts w:hint="eastAsia" w:ascii="ＭＳ 明朝" w:hAnsi="ＭＳ 明朝"/>
        </w:rPr>
        <w:t>年</w:t>
      </w:r>
      <w:r>
        <w:rPr>
          <w:rFonts w:hint="eastAsia" w:ascii="ＭＳ 明朝" w:hAnsi="ＭＳ 明朝"/>
          <w:shd w:val="clear" w:color="auto" w:themeFill="background1" w:themeFillTint="FF" w:themeFillShade="F3"/>
        </w:rPr>
        <w:t>　　　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  <w:shd w:val="clear" w:color="auto" w:themeFill="background1" w:themeFillTint="FF" w:themeFillShade="F3"/>
        </w:rPr>
        <w:t>　　　</w:t>
      </w:r>
      <w:r>
        <w:rPr>
          <w:rFonts w:hint="eastAsia" w:ascii="ＭＳ 明朝" w:hAnsi="ＭＳ 明朝"/>
        </w:rPr>
        <w:t>日　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 w:ascii="ＭＳ 明朝" w:hAnsi="ＭＳ 明朝"/>
        </w:rPr>
        <w:t>（宛先）新発田市長</w:t>
      </w:r>
    </w:p>
    <w:p>
      <w:pPr>
        <w:pStyle w:val="0"/>
        <w:wordWrap w:val="0"/>
        <w:ind w:firstLine="210" w:firstLineChars="100"/>
        <w:jc w:val="right"/>
        <w:rPr>
          <w:rFonts w:hint="default" w:ascii="ＭＳ 明朝" w:hAnsi="ＭＳ 明朝"/>
        </w:rPr>
      </w:pPr>
      <w:r>
        <w:rPr>
          <w:rFonts w:hint="eastAsia"/>
        </w:rPr>
        <w:t>　　　　　　　　　　　　</w:t>
      </w:r>
      <w:r>
        <w:rPr>
          <w:rFonts w:hint="eastAsia" w:ascii="ＭＳ 明朝" w:hAnsi="ＭＳ 明朝"/>
        </w:rPr>
        <w:t>申請者　　　　　　　　　　　　　　　　　　　　　　</w:t>
      </w:r>
    </w:p>
    <w:tbl>
      <w:tblPr>
        <w:tblStyle w:val="22"/>
        <w:tblpPr w:leftFromText="142" w:rightFromText="142" w:topFromText="0" w:bottomFromText="0" w:vertAnchor="text" w:horzAnchor="margin" w:tblpXSpec="right" w:tblpY="110"/>
        <w:tblW w:w="5108" w:type="dxa"/>
        <w:tblLayout w:type="fixed"/>
        <w:tblLook w:firstRow="1" w:lastRow="0" w:firstColumn="1" w:lastColumn="0" w:noHBand="0" w:noVBand="1" w:val="04A0"/>
      </w:tblPr>
      <w:tblGrid>
        <w:gridCol w:w="1286"/>
        <w:gridCol w:w="3822"/>
      </w:tblGrid>
      <w:tr>
        <w:trPr>
          <w:trHeight w:val="417" w:hRule="atLeast"/>
        </w:trPr>
        <w:tc>
          <w:tcPr>
            <w:tcW w:w="1286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bookmarkStart w:id="1" w:name="_Hlk99113176"/>
            <w:r>
              <w:rPr>
                <w:rFonts w:hint="eastAsia" w:ascii="ＭＳ 明朝" w:hAnsi="ＭＳ 明朝" w:eastAsia="ＭＳ 明朝"/>
              </w:rPr>
              <w:t>郵便番号</w:t>
            </w:r>
            <w:bookmarkEnd w:id="1"/>
          </w:p>
        </w:tc>
        <w:tc>
          <w:tcPr>
            <w:tcW w:w="3822" w:type="dxa"/>
            <w:shd w:val="clear" w:color="auto" w:themeFill="background1" w:themeFillTint="FF" w:themeFillShade="F3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706" w:hRule="atLeast"/>
        </w:trPr>
        <w:tc>
          <w:tcPr>
            <w:tcW w:w="128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住所</w:t>
            </w:r>
          </w:p>
        </w:tc>
        <w:tc>
          <w:tcPr>
            <w:tcW w:w="382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286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フリガナ</w:t>
            </w:r>
          </w:p>
        </w:tc>
        <w:tc>
          <w:tcPr>
            <w:tcW w:w="382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286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氏名</w:t>
            </w:r>
          </w:p>
        </w:tc>
        <w:tc>
          <w:tcPr>
            <w:tcW w:w="3822" w:type="dxa"/>
            <w:tcBorders>
              <w:top w:val="dotted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63" w:hRule="atLeast"/>
        </w:trPr>
        <w:tc>
          <w:tcPr>
            <w:tcW w:w="1286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  <w:tc>
          <w:tcPr>
            <w:tcW w:w="3822" w:type="dxa"/>
            <w:shd w:val="clear" w:color="auto" w:themeFill="background1" w:themeFillTint="FF" w:themeFillShade="F3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ind w:firstLine="210" w:firstLineChars="100"/>
        <w:rPr>
          <w:rFonts w:hint="default" w:ascii="ＭＳ 明朝" w:hAnsi="ＭＳ 明朝"/>
        </w:rPr>
      </w:pPr>
    </w:p>
    <w:p>
      <w:pPr>
        <w:pStyle w:val="0"/>
        <w:ind w:firstLine="210" w:firstLineChars="10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u w:val="single" w:color="auto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b w:val="1"/>
          <w:u w:val="single" w:color="auto"/>
        </w:rPr>
      </w:pPr>
    </w:p>
    <w:p>
      <w:pPr>
        <w:pStyle w:val="0"/>
        <w:rPr>
          <w:rFonts w:hint="default" w:ascii="ＭＳ 明朝" w:hAnsi="ＭＳ 明朝"/>
          <w:b w:val="1"/>
          <w:u w:val="single" w:color="auto"/>
        </w:rPr>
      </w:pPr>
    </w:p>
    <w:p>
      <w:pPr>
        <w:pStyle w:val="0"/>
        <w:rPr>
          <w:rFonts w:hint="default" w:ascii="ＭＳ 明朝" w:hAnsi="ＭＳ 明朝"/>
          <w:b w:val="1"/>
          <w:sz w:val="24"/>
        </w:rPr>
      </w:pPr>
    </w:p>
    <w:p>
      <w:pPr>
        <w:pStyle w:val="0"/>
        <w:rPr>
          <w:rFonts w:hint="default" w:ascii="ＭＳ 明朝" w:hAnsi="ＭＳ 明朝"/>
          <w:b w:val="1"/>
          <w:sz w:val="24"/>
        </w:rPr>
      </w:pPr>
    </w:p>
    <w:p>
      <w:pPr>
        <w:pStyle w:val="0"/>
        <w:rPr>
          <w:rFonts w:hint="default" w:ascii="ＭＳ 明朝" w:hAnsi="ＭＳ 明朝"/>
          <w:b w:val="1"/>
          <w:sz w:val="24"/>
        </w:rPr>
      </w:pPr>
    </w:p>
    <w:p>
      <w:pPr>
        <w:pStyle w:val="0"/>
        <w:ind w:firstLine="241" w:firstLineChars="100"/>
        <w:jc w:val="center"/>
        <w:rPr>
          <w:rFonts w:hint="default"/>
          <w:b w:val="1"/>
        </w:rPr>
      </w:pPr>
      <w:r>
        <w:rPr>
          <w:rFonts w:hint="eastAsia"/>
          <w:b w:val="1"/>
          <w:sz w:val="24"/>
        </w:rPr>
        <w:t>新発田市住宅リフォーム支援事業補助金</w:t>
      </w:r>
      <w:r>
        <w:rPr>
          <w:rFonts w:hint="eastAsia"/>
          <w:b w:val="1"/>
          <w:color w:val="000000" w:themeColor="text1"/>
          <w:sz w:val="24"/>
        </w:rPr>
        <w:t>交付変更</w:t>
      </w:r>
      <w:r>
        <w:rPr>
          <w:rFonts w:hint="eastAsia"/>
          <w:b w:val="1"/>
          <w:sz w:val="24"/>
        </w:rPr>
        <w:t>申請書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令和</w:t>
      </w:r>
      <w:r>
        <w:rPr>
          <w:rFonts w:hint="eastAsia"/>
          <w:shd w:val="clear" w:color="auto" w:themeFill="background1" w:themeFillTint="FF" w:themeFillShade="F3"/>
        </w:rPr>
        <w:t>　　</w:t>
      </w:r>
      <w:r>
        <w:rPr>
          <w:rFonts w:hint="eastAsia"/>
        </w:rPr>
        <w:t>年</w:t>
      </w:r>
      <w:r>
        <w:rPr>
          <w:rFonts w:hint="eastAsia"/>
          <w:shd w:val="clear" w:color="auto" w:themeFill="background1" w:themeFillTint="FF" w:themeFillShade="F3"/>
        </w:rPr>
        <w:t>　　</w:t>
      </w:r>
      <w:r>
        <w:rPr>
          <w:rFonts w:hint="eastAsia"/>
        </w:rPr>
        <w:t>月</w:t>
      </w:r>
      <w:r>
        <w:rPr>
          <w:rFonts w:hint="eastAsia"/>
          <w:shd w:val="clear" w:color="auto" w:themeFill="background1" w:themeFillTint="FF" w:themeFillShade="F3"/>
        </w:rPr>
        <w:t>　　</w:t>
      </w:r>
      <w:r>
        <w:rPr>
          <w:rFonts w:hint="eastAsia"/>
        </w:rPr>
        <w:t>日付けで交付決定通知</w:t>
      </w:r>
      <w:r>
        <w:rPr>
          <w:rFonts w:hint="eastAsia"/>
          <w:color w:val="000000" w:themeColor="text1"/>
        </w:rPr>
        <w:t>を受けた</w:t>
      </w:r>
      <w:r>
        <w:rPr>
          <w:rFonts w:hint="eastAsia" w:ascii="ＭＳ 明朝" w:hAnsi="ＭＳ 明朝"/>
          <w:color w:val="000000" w:themeColor="text1"/>
        </w:rPr>
        <w:t>新発田市</w:t>
      </w:r>
      <w:r>
        <w:rPr>
          <w:rFonts w:hint="eastAsia"/>
          <w:sz w:val="22"/>
        </w:rPr>
        <w:t>住宅リフォーム支援事業</w:t>
      </w:r>
      <w:r>
        <w:rPr>
          <w:rFonts w:hint="eastAsia"/>
        </w:rPr>
        <w:t>について、次のとおり変更したいので申請します。</w:t>
      </w:r>
    </w:p>
    <w:tbl>
      <w:tblPr>
        <w:tblStyle w:val="11"/>
        <w:tblW w:w="8647" w:type="dxa"/>
        <w:tblInd w:w="-23" w:type="dxa"/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540"/>
        <w:gridCol w:w="435"/>
        <w:gridCol w:w="699"/>
        <w:gridCol w:w="1721"/>
        <w:gridCol w:w="1134"/>
        <w:gridCol w:w="3118"/>
      </w:tblGrid>
      <w:tr>
        <w:trPr>
          <w:cantSplit/>
          <w:trHeight w:val="525" w:hRule="atLeast"/>
        </w:trPr>
        <w:tc>
          <w:tcPr>
            <w:tcW w:w="1540" w:type="dxa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対象住宅の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7107" w:type="dxa"/>
            <w:gridSpan w:val="5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hd w:val="clear" w:color="auto" w:themeFill="background1" w:themeFillTint="FF" w:themeFillShade="F3"/>
              </w:rPr>
              <w:t>□</w:t>
            </w:r>
            <w:r>
              <w:rPr>
                <w:rFonts w:hint="eastAsia"/>
              </w:rPr>
              <w:t>申請者住所と同じ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hd w:val="clear" w:color="auto" w:themeFill="background1" w:themeFillTint="FF" w:themeFillShade="F3"/>
              </w:rPr>
              <w:t>□</w:t>
            </w:r>
            <w:r>
              <w:rPr>
                <w:rFonts w:hint="eastAsia"/>
              </w:rPr>
              <w:t>申請者住所と異なる　　（　新発田市　　　　　　　　　　　　　　）</w:t>
            </w:r>
          </w:p>
        </w:tc>
      </w:tr>
      <w:tr>
        <w:trPr>
          <w:cantSplit/>
          <w:trHeight w:val="525" w:hRule="atLeast"/>
        </w:trPr>
        <w:tc>
          <w:tcPr>
            <w:tcW w:w="1540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番　号</w:t>
            </w:r>
          </w:p>
        </w:tc>
        <w:tc>
          <w:tcPr>
            <w:tcW w:w="71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hd w:val="clear" w:color="auto" w:themeFill="background1" w:themeFillTint="FF" w:themeFillShade="F3"/>
              </w:rPr>
              <w:t>　</w:t>
            </w:r>
            <w:r>
              <w:rPr>
                <w:rFonts w:hint="eastAsia"/>
              </w:rPr>
              <w:t>建住</w:t>
            </w:r>
            <w:r>
              <w:rPr>
                <w:rFonts w:hint="eastAsia"/>
                <w:shd w:val="clear" w:color="auto" w:themeFill="background1" w:themeFillTint="FF" w:themeFillShade="F3"/>
              </w:rPr>
              <w:t>　　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shd w:val="clear" w:color="auto" w:themeFill="background1" w:themeFillTint="FF" w:themeFillShade="F3"/>
              </w:rPr>
              <w:t>　　　　</w:t>
            </w:r>
            <w:r>
              <w:rPr>
                <w:rFonts w:hint="eastAsia"/>
              </w:rPr>
              <w:t>号</w:t>
            </w:r>
            <w:r>
              <w:rPr>
                <w:rFonts w:hint="eastAsia"/>
                <w:shd w:val="clear" w:color="auto" w:themeFill="background1" w:themeFillTint="FF" w:themeFillShade="F3"/>
              </w:rPr>
              <w:t>　　</w:t>
            </w:r>
          </w:p>
        </w:tc>
      </w:tr>
      <w:tr>
        <w:trPr>
          <w:cantSplit/>
          <w:trHeight w:val="818" w:hRule="atLeast"/>
        </w:trPr>
        <w:tc>
          <w:tcPr>
            <w:tcW w:w="1540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1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　　　　　　　　　　　　　　　　</w:t>
            </w:r>
            <w:r>
              <w:rPr>
                <w:rFonts w:hint="eastAsia"/>
              </w:rPr>
              <w:t xml:space="preserve"> </w:t>
            </w:r>
          </w:p>
        </w:tc>
      </w:tr>
      <w:tr>
        <w:trPr>
          <w:cantSplit/>
          <w:trHeight w:val="525" w:hRule="atLeast"/>
        </w:trPr>
        <w:tc>
          <w:tcPr>
            <w:tcW w:w="1540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※１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</w:t>
            </w:r>
          </w:p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変更前</w:t>
            </w:r>
          </w:p>
        </w:tc>
        <w:tc>
          <w:tcPr>
            <w:tcW w:w="5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　　　　　　　　　　　</w:t>
            </w:r>
          </w:p>
        </w:tc>
      </w:tr>
      <w:tr>
        <w:trPr>
          <w:cantSplit/>
          <w:trHeight w:val="525" w:hRule="atLeast"/>
        </w:trPr>
        <w:tc>
          <w:tcPr>
            <w:tcW w:w="1540" w:type="dxa"/>
            <w:vMerge w:val="continue"/>
            <w:tcBorders>
              <w:top w:val="none" w:color="auto" w:sz="0" w:space="0"/>
              <w:left w:val="single" w:color="auto" w:sz="18" w:space="0"/>
              <w:bottom w:val="single" w:color="auto" w:sz="4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変更後</w:t>
            </w:r>
          </w:p>
        </w:tc>
        <w:tc>
          <w:tcPr>
            <w:tcW w:w="5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　　　　　　　　　　　</w:t>
            </w:r>
          </w:p>
        </w:tc>
      </w:tr>
      <w:tr>
        <w:trPr>
          <w:cantSplit/>
          <w:trHeight w:val="70" w:hRule="atLeast"/>
        </w:trPr>
        <w:tc>
          <w:tcPr>
            <w:tcW w:w="1540" w:type="dxa"/>
            <w:vMerge w:val="restart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額</w:t>
            </w:r>
          </w:p>
        </w:tc>
        <w:tc>
          <w:tcPr>
            <w:tcW w:w="2855" w:type="dxa"/>
            <w:gridSpan w:val="3"/>
            <w:tcBorders>
              <w:top w:val="none" w:color="auto" w:sz="0" w:space="0"/>
              <w:left w:val="single" w:color="auto" w:sz="6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/>
                <w:sz w:val="12"/>
              </w:rPr>
            </w:pPr>
          </w:p>
        </w:tc>
        <w:tc>
          <w:tcPr>
            <w:tcW w:w="1134" w:type="dxa"/>
            <w:vMerge w:val="restart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1"/>
              <w:rPr>
                <w:rFonts w:hint="default"/>
              </w:rPr>
            </w:pPr>
            <w:r>
              <w:rPr>
                <w:rFonts w:hint="eastAsia"/>
              </w:rPr>
              <w:t>円（税込）</w:t>
            </w:r>
          </w:p>
        </w:tc>
        <w:tc>
          <w:tcPr>
            <w:tcW w:w="3118" w:type="dxa"/>
            <w:vMerge w:val="restart"/>
            <w:tcBorders>
              <w:top w:val="none" w:color="auto" w:sz="0" w:space="0"/>
              <w:left w:val="nil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リフォームに係る全体工事費で、</w:t>
            </w: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施工者が複数の場合はその合計金額</w:t>
            </w:r>
          </w:p>
        </w:tc>
      </w:tr>
      <w:tr>
        <w:trPr>
          <w:cantSplit/>
          <w:trHeight w:val="735" w:hRule="atLeast"/>
        </w:trPr>
        <w:tc>
          <w:tcPr>
            <w:tcW w:w="1540" w:type="dxa"/>
            <w:vMerge w:val="continue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855" w:type="dxa"/>
            <w:gridSpan w:val="3"/>
            <w:tcBorders>
              <w:top w:val="none" w:color="auto" w:sz="0" w:space="0"/>
              <w:left w:val="single" w:color="auto" w:sz="6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3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1134" w:type="dxa"/>
            <w:vMerge w:val="continue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118" w:type="dxa"/>
            <w:vMerge w:val="continue"/>
            <w:tcBorders>
              <w:top w:val="none" w:color="auto" w:sz="0" w:space="0"/>
              <w:left w:val="nil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18"/>
              </w:rPr>
            </w:pPr>
          </w:p>
        </w:tc>
      </w:tr>
      <w:tr>
        <w:trPr>
          <w:cantSplit/>
          <w:trHeight w:val="80" w:hRule="atLeast"/>
        </w:trPr>
        <w:tc>
          <w:tcPr>
            <w:tcW w:w="1540" w:type="dxa"/>
            <w:vMerge w:val="continue"/>
            <w:tcBorders>
              <w:top w:val="none" w:color="auto" w:sz="0" w:space="0"/>
              <w:left w:val="single" w:color="auto" w:sz="18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855" w:type="dxa"/>
            <w:gridSpan w:val="3"/>
            <w:tcBorders>
              <w:top w:val="none" w:color="auto" w:sz="0" w:space="0"/>
              <w:left w:val="single" w:color="auto" w:sz="6" w:space="0"/>
              <w:bottom w:val="single" w:color="auto" w:sz="6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/>
                <w:sz w:val="12"/>
              </w:rPr>
            </w:pPr>
          </w:p>
        </w:tc>
        <w:tc>
          <w:tcPr>
            <w:tcW w:w="1134" w:type="dxa"/>
            <w:vMerge w:val="continue"/>
            <w:tcBorders>
              <w:top w:val="none" w:color="auto" w:sz="0" w:space="0"/>
              <w:left w:val="nil"/>
              <w:bottom w:val="single" w:color="auto" w:sz="6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118" w:type="dxa"/>
            <w:vMerge w:val="continue"/>
            <w:tcBorders>
              <w:top w:val="none" w:color="auto" w:sz="0" w:space="0"/>
              <w:left w:val="nil"/>
              <w:bottom w:val="single" w:color="auto" w:sz="6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18"/>
              </w:rPr>
            </w:pPr>
          </w:p>
        </w:tc>
      </w:tr>
      <w:tr>
        <w:trPr>
          <w:cantSplit/>
          <w:trHeight w:val="548" w:hRule="atLeast"/>
        </w:trPr>
        <w:tc>
          <w:tcPr>
            <w:tcW w:w="1540" w:type="dxa"/>
            <w:vMerge w:val="restart"/>
            <w:tcBorders>
              <w:top w:val="single" w:color="auto" w:sz="6" w:space="0"/>
              <w:left w:val="single" w:color="auto" w:sz="1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</w:rPr>
              <w:t>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類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hd w:val="clear" w:color="auto" w:themeFill="background1" w:themeFillTint="FF" w:themeFillShade="F3"/>
              </w:rPr>
              <w:t>□</w:t>
            </w:r>
          </w:p>
        </w:tc>
        <w:tc>
          <w:tcPr>
            <w:tcW w:w="6672" w:type="dxa"/>
            <w:gridSpan w:val="4"/>
            <w:tcBorders>
              <w:top w:val="single" w:color="auto" w:sz="6" w:space="0"/>
              <w:left w:val="dotted" w:color="auto" w:sz="4" w:space="0"/>
              <w:bottom w:val="dotted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420" w:hanging="420" w:hangingChars="200"/>
              <w:rPr>
                <w:rFonts w:hint="default"/>
              </w:rPr>
            </w:pPr>
            <w:r>
              <w:rPr>
                <w:rFonts w:hint="eastAsia"/>
              </w:rPr>
              <w:t>⑴　住宅リフォーム工事の変更後の見積書の写し（リフォームに要する経費（補助対象となる工事費が確認できるもの）、施工者名が記載されており、社判等の押印があるもの）</w:t>
            </w:r>
          </w:p>
        </w:tc>
      </w:tr>
      <w:tr>
        <w:trPr>
          <w:cantSplit/>
          <w:trHeight w:val="188" w:hRule="atLeast"/>
        </w:trPr>
        <w:tc>
          <w:tcPr>
            <w:tcW w:w="1540" w:type="dxa"/>
            <w:vMerge w:val="continue"/>
            <w:tcBorders>
              <w:top w:val="none" w:color="auto" w:sz="0" w:space="0"/>
              <w:left w:val="single" w:color="auto" w:sz="18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435" w:type="dxa"/>
            <w:tcBorders>
              <w:top w:val="dotted" w:color="auto" w:sz="4" w:space="0"/>
              <w:left w:val="single" w:color="auto" w:sz="4" w:space="0"/>
              <w:bottom w:val="single" w:color="auto" w:sz="18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hd w:val="clear" w:color="auto" w:themeFill="background1" w:themeFillTint="FF" w:themeFillShade="F3"/>
              </w:rPr>
              <w:t>□</w:t>
            </w:r>
          </w:p>
        </w:tc>
        <w:tc>
          <w:tcPr>
            <w:tcW w:w="6672" w:type="dxa"/>
            <w:gridSpan w:val="4"/>
            <w:tcBorders>
              <w:top w:val="dotted" w:color="auto" w:sz="4" w:space="0"/>
              <w:left w:val="dotted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420" w:hanging="420" w:hangingChars="20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⑵　</w:t>
            </w:r>
            <w:r>
              <w:rPr>
                <w:rFonts w:hint="eastAsia"/>
              </w:rPr>
              <w:t>申請部分の工事前の現況写真</w:t>
            </w:r>
            <w:r>
              <w:rPr>
                <w:rFonts w:hint="eastAsia" w:ascii="ＭＳ 明朝" w:hAnsi="ＭＳ 明朝"/>
              </w:rPr>
              <w:t>（リフォームを行う箇所を変更する場合及び箇所を追加する場合）</w:t>
            </w:r>
          </w:p>
        </w:tc>
      </w:tr>
    </w:tbl>
    <w:p>
      <w:pPr>
        <w:pStyle w:val="0"/>
        <w:autoSpaceDE w:val="0"/>
        <w:autoSpaceDN w:val="0"/>
        <w:adjustRightInd w:val="0"/>
        <w:ind w:left="420" w:hanging="420" w:hangingChars="200"/>
        <w:jc w:val="left"/>
        <w:rPr>
          <w:rFonts w:hint="default"/>
        </w:rPr>
      </w:pPr>
      <w:r>
        <w:rPr>
          <w:rFonts w:hint="eastAsia"/>
        </w:rPr>
        <w:t>※１　「変更事項」には、変更に係る内容を、変更前及び変更後それぞれについて記載してください。</w:t>
      </w:r>
    </w:p>
    <w:p>
      <w:pPr>
        <w:pStyle w:val="0"/>
        <w:ind w:left="420" w:hanging="420" w:hangingChars="200"/>
        <w:rPr>
          <w:rFonts w:hint="default"/>
        </w:rPr>
      </w:pPr>
      <w:r>
        <w:rPr>
          <w:rFonts w:hint="eastAsia"/>
        </w:rPr>
        <w:t>※市記入欄</w:t>
      </w:r>
    </w:p>
    <w:tbl>
      <w:tblPr>
        <w:tblStyle w:val="11"/>
        <w:tblW w:w="737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305"/>
        <w:gridCol w:w="1530"/>
        <w:gridCol w:w="1843"/>
        <w:gridCol w:w="2693"/>
      </w:tblGrid>
      <w:tr>
        <w:trPr>
          <w:trHeight w:val="450" w:hRule="atLeast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補助率</w:t>
            </w:r>
          </w:p>
        </w:tc>
        <w:tc>
          <w:tcPr>
            <w:tcW w:w="1530" w:type="dxa"/>
            <w:tcBorders>
              <w:top w:val="single" w:color="auto" w:sz="4" w:space="0"/>
              <w:left w:val="dotted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交付決定額</w:t>
            </w:r>
          </w:p>
        </w:tc>
        <w:tc>
          <w:tcPr>
            <w:tcW w:w="2693" w:type="dxa"/>
            <w:tcBorders>
              <w:top w:val="single" w:color="auto" w:sz="4" w:space="0"/>
              <w:left w:val="dotted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/>
        </w:rPr>
      </w:pPr>
    </w:p>
    <w:sectPr>
      <w:pgSz w:w="11906" w:h="16838"/>
      <w:pgMar w:top="1134" w:right="1701" w:bottom="85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rPr>
      <w:rFonts w:ascii="游明朝" w:hAnsi="游明朝" w:eastAsia="游明朝"/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</TotalTime>
  <Pages>1</Pages>
  <Words>103</Words>
  <Characters>591</Characters>
  <Application>JUST Note</Application>
  <Lines>4</Lines>
  <Paragraphs>1</Paragraphs>
  <Company>新発田市</Company>
  <CharactersWithSpaces>693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cp:lastPrinted>2016-02-25T23:57:00Z</cp:lastPrinted>
  <dcterms:created xsi:type="dcterms:W3CDTF">2022-03-22T06:41:00Z</dcterms:created>
  <dcterms:modified xsi:type="dcterms:W3CDTF">2023-04-05T00:03:54Z</dcterms:modified>
  <cp:revision>18</cp:revision>
</cp:coreProperties>
</file>