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spacing w:line="240" w:lineRule="auto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第２号様式（第７条関係）</w:t>
      </w:r>
    </w:p>
    <w:p>
      <w:pPr>
        <w:pStyle w:val="0"/>
        <w:spacing w:before="510" w:beforeLines="150" w:beforeAutospacing="0" w:after="510" w:afterLines="150" w:afterAutospacing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color w:val="000000"/>
        </w:rPr>
        <w:t>（宛先）</w:t>
      </w:r>
      <w:r>
        <w:rPr>
          <w:rFonts w:hint="eastAsia"/>
        </w:rPr>
        <w:t>新発田市長</w:t>
      </w:r>
    </w:p>
    <w:p>
      <w:pPr>
        <w:pStyle w:val="0"/>
        <w:rPr>
          <w:rFonts w:hint="default"/>
        </w:rPr>
      </w:pPr>
    </w:p>
    <w:p>
      <w:pPr>
        <w:pStyle w:val="0"/>
        <w:ind w:left="4393" w:leftChars="1997" w:firstLine="2"/>
        <w:rPr>
          <w:rFonts w:hint="default"/>
        </w:rPr>
      </w:pPr>
      <w:r>
        <w:rPr>
          <w:rFonts w:hint="eastAsia"/>
        </w:rPr>
        <w:t>共聴組合名</w:t>
      </w:r>
    </w:p>
    <w:p>
      <w:pPr>
        <w:pStyle w:val="0"/>
        <w:ind w:left="4393" w:leftChars="1997"/>
        <w:rPr>
          <w:rFonts w:hint="default"/>
        </w:rPr>
      </w:pPr>
      <w:r>
        <w:rPr>
          <w:rFonts w:hint="eastAsia"/>
        </w:rPr>
        <w:t>代表者氏名　　　　　　　　</w:t>
      </w:r>
      <w:r>
        <w:rPr>
          <w:rFonts w:hint="default"/>
        </w:rPr>
        <w:t xml:space="preserve">   </w:t>
      </w:r>
      <w:r>
        <w:rPr>
          <w:rFonts w:hint="eastAsia"/>
        </w:rPr>
        <w:t>　　　　</w:t>
      </w:r>
    </w:p>
    <w:p>
      <w:pPr>
        <w:pStyle w:val="0"/>
        <w:ind w:left="4393" w:leftChars="1997"/>
        <w:rPr>
          <w:rFonts w:hint="default"/>
          <w:b w:val="1"/>
        </w:rPr>
      </w:pPr>
      <w:r>
        <w:rPr>
          <w:rFonts w:hint="eastAsia"/>
          <w:spacing w:val="36"/>
          <w:fitText w:val="1100" w:id="1"/>
        </w:rPr>
        <w:t>電話番</w:t>
      </w:r>
      <w:r>
        <w:rPr>
          <w:rFonts w:hint="eastAsia"/>
          <w:spacing w:val="2"/>
          <w:fitText w:val="1100" w:id="1"/>
        </w:rPr>
        <w:t>号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</w:rPr>
        <w:t>新発田市辺地共聴施設改修事業補助金交付申請書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年度新発田市辺地共聴施設改修事業補助金の交付を受けたいので、関係書類を添えて下記のとおり申請します。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2126"/>
        <w:gridCol w:w="2268"/>
        <w:gridCol w:w="2215"/>
      </w:tblGrid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加入世帯数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752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事業費の負担区分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　補　助　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己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負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担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21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（保険金等）</w:t>
            </w:r>
          </w:p>
        </w:tc>
      </w:tr>
      <w:tr>
        <w:trPr>
          <w:trHeight w:val="832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2215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864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事業期間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年　　　月　　　日から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年　　　月　　　日まで</w:t>
            </w:r>
          </w:p>
        </w:tc>
      </w:tr>
      <w:tr>
        <w:trPr>
          <w:trHeight w:val="924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○見積書（写し）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○設計図書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○組合加入世帯名簿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○その他指定するもの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0" w:lineRule="auto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游ゴシック Light" w:hAnsi="游ゴシック Light" w:eastAsia="游ゴシック Light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spacing w:line="30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256</Characters>
  <Application>JUST Note</Application>
  <Lines>2</Lines>
  <Paragraphs>1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渉</dc:creator>
  <cp:lastModifiedBy>井上　渉</cp:lastModifiedBy>
  <cp:lastPrinted>2019-02-28T13:54:00Z</cp:lastPrinted>
  <dcterms:created xsi:type="dcterms:W3CDTF">2024-08-19T00:24:00Z</dcterms:created>
  <dcterms:modified xsi:type="dcterms:W3CDTF">2024-08-19T00:34:52Z</dcterms:modified>
  <cp:revision>2</cp:revision>
</cp:coreProperties>
</file>