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 w:ascii="ＭＳ ゴシック" w:hAnsi="ＭＳ ゴシック" w:eastAsia="ＭＳ ゴシック"/>
          <w:sz w:val="28"/>
        </w:rPr>
      </w:pPr>
      <w:bookmarkStart w:id="0" w:name="_GoBack"/>
      <w:bookmarkEnd w:id="0"/>
      <w:r>
        <w:rPr>
          <w:rFonts w:hint="eastAsia" w:ascii="ＭＳ ゴシック" w:hAnsi="ＭＳ ゴシック" w:eastAsia="ＭＳ ゴシック"/>
          <w:sz w:val="28"/>
        </w:rPr>
        <w:t>職員計画</w:t>
      </w:r>
    </w:p>
    <w:p>
      <w:pPr>
        <w:pStyle w:val="0"/>
        <w:jc w:val="center"/>
        <w:rPr>
          <w:rFonts w:hint="default" w:ascii="ＭＳ ゴシック" w:hAnsi="ＭＳ ゴシック" w:eastAsia="ＭＳ ゴシック"/>
          <w:sz w:val="22"/>
        </w:rPr>
      </w:pPr>
    </w:p>
    <w:tbl>
      <w:tblPr>
        <w:tblStyle w:val="23"/>
        <w:tblW w:w="13462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562"/>
        <w:gridCol w:w="3402"/>
        <w:gridCol w:w="2127"/>
        <w:gridCol w:w="2268"/>
        <w:gridCol w:w="2551"/>
        <w:gridCol w:w="2552"/>
      </w:tblGrid>
      <w:tr>
        <w:trPr>
          <w:trHeight w:val="397" w:hRule="atLeast"/>
        </w:trPr>
        <w:tc>
          <w:tcPr>
            <w:tcW w:w="3964" w:type="dxa"/>
            <w:gridSpan w:val="2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職種</w:t>
            </w:r>
          </w:p>
        </w:tc>
        <w:tc>
          <w:tcPr>
            <w:tcW w:w="2127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常勤専従（実人数）</w:t>
            </w:r>
          </w:p>
        </w:tc>
        <w:tc>
          <w:tcPr>
            <w:tcW w:w="2268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常勤兼務（常勤換算）</w:t>
            </w:r>
          </w:p>
        </w:tc>
        <w:tc>
          <w:tcPr>
            <w:tcW w:w="2551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非常勤専従（常勤換算）</w:t>
            </w:r>
          </w:p>
        </w:tc>
        <w:tc>
          <w:tcPr>
            <w:tcW w:w="2552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非常勤兼務（常勤換算）</w:t>
            </w:r>
          </w:p>
        </w:tc>
      </w:tr>
      <w:tr>
        <w:trPr>
          <w:trHeight w:val="568" w:hRule="atLeast"/>
        </w:trPr>
        <w:tc>
          <w:tcPr>
            <w:tcW w:w="562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１</w:t>
            </w:r>
          </w:p>
        </w:tc>
        <w:tc>
          <w:tcPr>
            <w:tcW w:w="3402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2127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2268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25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2552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624" w:hRule="atLeast"/>
        </w:trPr>
        <w:tc>
          <w:tcPr>
            <w:tcW w:w="562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２</w:t>
            </w:r>
          </w:p>
        </w:tc>
        <w:tc>
          <w:tcPr>
            <w:tcW w:w="3402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2127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2268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25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2552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624" w:hRule="atLeast"/>
        </w:trPr>
        <w:tc>
          <w:tcPr>
            <w:tcW w:w="562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３</w:t>
            </w:r>
          </w:p>
        </w:tc>
        <w:tc>
          <w:tcPr>
            <w:tcW w:w="3402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2127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2268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25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2552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646" w:hRule="atLeast"/>
        </w:trPr>
        <w:tc>
          <w:tcPr>
            <w:tcW w:w="56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４</w:t>
            </w:r>
          </w:p>
        </w:tc>
        <w:tc>
          <w:tcPr>
            <w:tcW w:w="340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212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2268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2551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255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530" w:hRule="atLeast"/>
        </w:trPr>
        <w:tc>
          <w:tcPr>
            <w:tcW w:w="562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５</w:t>
            </w:r>
          </w:p>
        </w:tc>
        <w:tc>
          <w:tcPr>
            <w:tcW w:w="3402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</w:tr>
      <w:tr>
        <w:trPr>
          <w:trHeight w:val="740" w:hRule="atLeast"/>
        </w:trPr>
        <w:tc>
          <w:tcPr>
            <w:tcW w:w="562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６</w:t>
            </w:r>
          </w:p>
        </w:tc>
        <w:tc>
          <w:tcPr>
            <w:tcW w:w="3402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710" w:hRule="atLeast"/>
        </w:trPr>
        <w:tc>
          <w:tcPr>
            <w:tcW w:w="562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７</w:t>
            </w:r>
          </w:p>
        </w:tc>
        <w:tc>
          <w:tcPr>
            <w:tcW w:w="3402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680" w:hRule="atLeast"/>
        </w:trPr>
        <w:tc>
          <w:tcPr>
            <w:tcW w:w="3964" w:type="dxa"/>
            <w:gridSpan w:val="2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合計</w:t>
            </w:r>
          </w:p>
        </w:tc>
        <w:tc>
          <w:tcPr>
            <w:tcW w:w="2127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（実人数）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2268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（実人数）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25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（実人数）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2552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（実人数）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680" w:hRule="atLeast"/>
        </w:trPr>
        <w:tc>
          <w:tcPr>
            <w:tcW w:w="3964" w:type="dxa"/>
            <w:gridSpan w:val="2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2127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―</w:t>
            </w:r>
          </w:p>
        </w:tc>
        <w:tc>
          <w:tcPr>
            <w:tcW w:w="2268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（常勤換算）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25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（常勤換算）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2552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（常勤換算）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624" w:hRule="atLeast"/>
        </w:trPr>
        <w:tc>
          <w:tcPr>
            <w:tcW w:w="10910" w:type="dxa"/>
            <w:gridSpan w:val="5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常勤職員が勤務すべき１週当たりの勤務時間（就業規則で定められた１週当たりの勤務時間）</w:t>
            </w:r>
          </w:p>
        </w:tc>
        <w:tc>
          <w:tcPr>
            <w:tcW w:w="2552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週　　　時間</w:t>
            </w:r>
          </w:p>
        </w:tc>
      </w:tr>
    </w:tbl>
    <w:p>
      <w:pPr>
        <w:pStyle w:val="0"/>
        <w:snapToGrid w:val="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〔注意事項〕</w:t>
      </w:r>
    </w:p>
    <w:p>
      <w:pPr>
        <w:pStyle w:val="0"/>
        <w:snapToGrid w:val="0"/>
        <w:ind w:firstLine="220" w:firstLineChars="10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・職種ごとに、「常勤専従」は実人数を、「常勤兼務」「非常勤専従」「非常勤兼務」は常勤換算数を記載すること。</w:t>
      </w:r>
    </w:p>
    <w:p>
      <w:pPr>
        <w:pStyle w:val="0"/>
        <w:snapToGrid w:val="0"/>
        <w:ind w:firstLine="220" w:firstLineChars="10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・同一事業所内で兼務する場合は、兼務する職種を記載すること。</w:t>
      </w:r>
    </w:p>
    <w:p>
      <w:pPr>
        <w:pStyle w:val="0"/>
        <w:snapToGrid w:val="0"/>
        <w:ind w:firstLine="220" w:firstLineChars="10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・他事業所と兼務する場合は、兼務先のサービス種別、職種を記載すること。</w:t>
      </w:r>
    </w:p>
    <w:p>
      <w:pPr>
        <w:pStyle w:val="0"/>
        <w:snapToGrid w:val="0"/>
        <w:ind w:firstLine="220" w:firstLineChars="10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・合計欄は、常勤の場合は「実人数」を、非常勤の場合は「常勤換算数」及び「実人数」を記載すること。</w:t>
      </w:r>
    </w:p>
    <w:p>
      <w:pPr>
        <w:pStyle w:val="0"/>
        <w:snapToGrid w:val="0"/>
        <w:ind w:firstLine="220" w:firstLineChars="1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  <w:sz w:val="22"/>
        </w:rPr>
        <w:t>・開設時に必ず達成することができる職員計画にすること。</w:t>
      </w:r>
    </w:p>
    <w:sectPr>
      <w:headerReference r:id="rId5" w:type="default"/>
      <w:footerReference r:id="rId6" w:type="default"/>
      <w:pgSz w:w="16838" w:h="11906" w:orient="landscape"/>
      <w:pgMar w:top="567" w:right="1701" w:bottom="567" w:left="1701" w:header="567" w:footer="567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BIZ UDP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  <w:r>
      <w:rPr>
        <w:rFonts w:hint="eastAsia"/>
      </w:rPr>
      <w:t>１</w:t>
    </w:r>
  </w:p>
  <w:sdt>
    <w:sdtPr>
      <w:rPr>
        <w:rFonts w:hint="default"/>
      </w:rPr>
      <w:id w:val="1574615443"/>
      <w:docPartObj>
        <w:docPartGallery w:val="Page Numbers (Bottom of Page)"/>
        <w:docPartUnique/>
      </w:docPartObj>
    </w:sdtPr>
    <w:sdtEndPr>
      <w:rPr>
        <w:rFonts w:hint="default" w:ascii="ＭＳ 明朝" w:hAnsi="ＭＳ 明朝" w:eastAsia="ＭＳ 明朝"/>
        <w:sz w:val="22"/>
      </w:rPr>
    </w:sdtEndPr>
    <w:sdtContent>
      <w:p>
        <w:pPr>
          <w:pStyle w:val="19"/>
          <w:jc w:val="center"/>
          <w:rPr>
            <w:rFonts w:hint="default"/>
          </w:rPr>
        </w:pPr>
      </w:p>
    </w:sdtContent>
  </w:sdt>
  <w:p>
    <w:pPr>
      <w:pStyle w:val="0"/>
      <w:rPr>
        <w:rFonts w:hint="default" w:ascii="ＭＳ 明朝" w:hAnsi="ＭＳ 明朝" w:eastAsia="ＭＳ 明朝"/>
        <w:sz w:val="22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 w:ascii="ＭＳ 明朝" w:hAnsi="ＭＳ 明朝" w:eastAsia="ＭＳ 明朝"/>
        <w:sz w:val="22"/>
      </w:rPr>
    </w:pPr>
    <w:r>
      <w:rPr>
        <w:rFonts w:hint="eastAsia" w:ascii="ＭＳ 明朝" w:hAnsi="ＭＳ 明朝" w:eastAsia="ＭＳ 明朝"/>
        <w:sz w:val="22"/>
      </w:rPr>
      <w:t>様式</w:t>
    </w:r>
    <w:r>
      <w:rPr>
        <w:rFonts w:hint="eastAsia" w:ascii="ＭＳ 明朝" w:hAnsi="ＭＳ 明朝" w:eastAsia="ＭＳ 明朝"/>
        <w:sz w:val="22"/>
      </w:rPr>
      <w:t>11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16"/>
    <w:uiPriority w:val="0"/>
    <w:semiHidden/>
    <w:rPr>
      <w:rFonts w:asciiTheme="majorHAnsi" w:hAnsiTheme="majorHAnsi" w:eastAsiaTheme="majorEastAsia"/>
      <w:sz w:val="18"/>
    </w:rPr>
  </w:style>
  <w:style w:type="character" w:styleId="16" w:customStyle="1">
    <w:name w:val="吹き出し (文字)"/>
    <w:basedOn w:val="10"/>
    <w:next w:val="16"/>
    <w:link w:val="15"/>
    <w:uiPriority w:val="0"/>
    <w:rPr>
      <w:rFonts w:asciiTheme="majorHAnsi" w:hAnsiTheme="majorHAnsi" w:eastAsiaTheme="majorEastAsia"/>
      <w:sz w:val="18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153</TotalTime>
  <Pages>1</Pages>
  <Words>0</Words>
  <Characters>339</Characters>
  <Application>JUST Note</Application>
  <Lines>81</Lines>
  <Paragraphs>30</Paragraphs>
  <CharactersWithSpaces>342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新発田市</dc:creator>
  <cp:lastModifiedBy>新発田市</cp:lastModifiedBy>
  <cp:lastPrinted>2025-01-17T08:41:15Z</cp:lastPrinted>
  <dcterms:created xsi:type="dcterms:W3CDTF">2021-10-01T01:26:00Z</dcterms:created>
  <dcterms:modified xsi:type="dcterms:W3CDTF">2025-02-13T08:29:29Z</dcterms:modified>
  <cp:revision>22</cp:revision>
</cp:coreProperties>
</file>