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E5C" w:rsidRDefault="002C021F">
      <w:pPr>
        <w:rPr>
          <w:rFonts w:ascii="ＭＳ 明朝" w:eastAsia="ＭＳ 明朝" w:hAnsi="ＭＳ 明朝"/>
          <w:sz w:val="24"/>
        </w:rPr>
      </w:pPr>
      <w:r>
        <w:rPr>
          <w:rFonts w:ascii="ＭＳ 明朝" w:eastAsia="ＭＳ 明朝" w:hAnsi="ＭＳ 明朝" w:hint="eastAsia"/>
          <w:sz w:val="24"/>
        </w:rPr>
        <w:t>（様式１号－</w:t>
      </w:r>
      <w:r w:rsidR="00045ACB">
        <w:rPr>
          <w:rFonts w:ascii="ＭＳ 明朝" w:eastAsia="ＭＳ 明朝" w:hAnsi="ＭＳ 明朝" w:hint="eastAsia"/>
          <w:sz w:val="24"/>
        </w:rPr>
        <w:t>２</w:t>
      </w:r>
      <w:r>
        <w:rPr>
          <w:rFonts w:ascii="ＭＳ 明朝" w:eastAsia="ＭＳ 明朝" w:hAnsi="ＭＳ 明朝" w:hint="eastAsia"/>
          <w:sz w:val="24"/>
        </w:rPr>
        <w:t>）</w:t>
      </w:r>
    </w:p>
    <w:p w:rsidR="00373E5C" w:rsidRDefault="00373E5C">
      <w:pPr>
        <w:rPr>
          <w:rFonts w:ascii="ＭＳ 明朝" w:eastAsia="ＭＳ 明朝" w:hAnsi="ＭＳ 明朝"/>
          <w:sz w:val="24"/>
        </w:rPr>
      </w:pPr>
    </w:p>
    <w:p w:rsidR="00373E5C" w:rsidRDefault="002C021F">
      <w:pPr>
        <w:jc w:val="center"/>
        <w:rPr>
          <w:rFonts w:ascii="ＭＳ 明朝" w:eastAsia="ＭＳ 明朝" w:hAnsi="ＭＳ 明朝"/>
          <w:sz w:val="32"/>
        </w:rPr>
      </w:pPr>
      <w:r w:rsidRPr="00661D45">
        <w:rPr>
          <w:rFonts w:ascii="ＭＳ 明朝" w:eastAsia="ＭＳ 明朝" w:hAnsi="ＭＳ 明朝" w:hint="eastAsia"/>
          <w:spacing w:val="240"/>
          <w:kern w:val="0"/>
          <w:sz w:val="32"/>
          <w:fitText w:val="1920" w:id="31"/>
        </w:rPr>
        <w:t>誓約</w:t>
      </w:r>
      <w:r w:rsidRPr="00661D45">
        <w:rPr>
          <w:rFonts w:ascii="ＭＳ 明朝" w:eastAsia="ＭＳ 明朝" w:hAnsi="ＭＳ 明朝" w:hint="eastAsia"/>
          <w:kern w:val="0"/>
          <w:sz w:val="32"/>
          <w:fitText w:val="1920" w:id="31"/>
        </w:rPr>
        <w:t>書</w:t>
      </w:r>
      <w:bookmarkStart w:id="0" w:name="_GoBack"/>
      <w:bookmarkEnd w:id="0"/>
    </w:p>
    <w:p w:rsidR="00373E5C" w:rsidRDefault="00373E5C">
      <w:pPr>
        <w:rPr>
          <w:rFonts w:ascii="ＭＳ 明朝" w:eastAsia="ＭＳ 明朝" w:hAnsi="ＭＳ 明朝"/>
          <w:sz w:val="24"/>
        </w:rPr>
      </w:pPr>
    </w:p>
    <w:p w:rsidR="00373E5C" w:rsidRDefault="002C021F">
      <w:pPr>
        <w:jc w:val="right"/>
        <w:rPr>
          <w:rFonts w:ascii="ＭＳ 明朝" w:eastAsia="ＭＳ 明朝" w:hAnsi="ＭＳ 明朝"/>
          <w:sz w:val="24"/>
        </w:rPr>
      </w:pPr>
      <w:r>
        <w:rPr>
          <w:rFonts w:ascii="ＭＳ 明朝" w:eastAsia="ＭＳ 明朝" w:hAnsi="ＭＳ 明朝" w:hint="eastAsia"/>
          <w:sz w:val="24"/>
        </w:rPr>
        <w:t>年　　月　　日</w:t>
      </w:r>
    </w:p>
    <w:p w:rsidR="00373E5C" w:rsidRDefault="00373E5C">
      <w:pPr>
        <w:rPr>
          <w:rFonts w:ascii="ＭＳ 明朝" w:eastAsia="ＭＳ 明朝" w:hAnsi="ＭＳ 明朝"/>
          <w:sz w:val="24"/>
        </w:rPr>
      </w:pPr>
    </w:p>
    <w:p w:rsidR="00373E5C" w:rsidRDefault="002C021F">
      <w:pPr>
        <w:ind w:firstLineChars="100" w:firstLine="240"/>
        <w:rPr>
          <w:rFonts w:ascii="ＭＳ 明朝" w:eastAsia="ＭＳ 明朝" w:hAnsi="ＭＳ 明朝"/>
          <w:sz w:val="24"/>
        </w:rPr>
      </w:pPr>
      <w:r>
        <w:rPr>
          <w:rFonts w:ascii="ＭＳ 明朝" w:eastAsia="ＭＳ 明朝" w:hAnsi="ＭＳ 明朝" w:hint="eastAsia"/>
          <w:sz w:val="24"/>
        </w:rPr>
        <w:t>（宛先）新発田市長</w:t>
      </w:r>
    </w:p>
    <w:p w:rsidR="00373E5C" w:rsidRDefault="00373E5C">
      <w:pPr>
        <w:rPr>
          <w:rFonts w:ascii="ＭＳ 明朝" w:eastAsia="ＭＳ 明朝" w:hAnsi="ＭＳ 明朝"/>
          <w:sz w:val="24"/>
        </w:rPr>
      </w:pPr>
    </w:p>
    <w:p w:rsidR="00373E5C" w:rsidRDefault="002C021F">
      <w:pPr>
        <w:ind w:left="3360" w:firstLine="840"/>
        <w:rPr>
          <w:rFonts w:ascii="ＭＳ 明朝" w:eastAsia="ＭＳ 明朝" w:hAnsi="ＭＳ 明朝"/>
          <w:sz w:val="24"/>
        </w:rPr>
      </w:pPr>
      <w:r>
        <w:rPr>
          <w:rFonts w:ascii="ＭＳ 明朝" w:eastAsia="ＭＳ 明朝" w:hAnsi="ＭＳ 明朝" w:hint="eastAsia"/>
          <w:sz w:val="24"/>
        </w:rPr>
        <w:t>所　 在 　地</w:t>
      </w:r>
    </w:p>
    <w:p w:rsidR="00373E5C" w:rsidRDefault="002C021F">
      <w:pPr>
        <w:ind w:left="3360" w:firstLine="840"/>
        <w:rPr>
          <w:rFonts w:ascii="ＭＳ 明朝" w:eastAsia="ＭＳ 明朝" w:hAnsi="ＭＳ 明朝"/>
          <w:sz w:val="24"/>
        </w:rPr>
      </w:pPr>
      <w:r>
        <w:rPr>
          <w:rFonts w:ascii="ＭＳ 明朝" w:eastAsia="ＭＳ 明朝" w:hAnsi="ＭＳ 明朝" w:hint="eastAsia"/>
          <w:sz w:val="24"/>
        </w:rPr>
        <w:t>商号又は名称</w:t>
      </w:r>
    </w:p>
    <w:p w:rsidR="00373E5C" w:rsidRDefault="002C021F">
      <w:pPr>
        <w:ind w:left="3360" w:firstLine="840"/>
        <w:rPr>
          <w:rFonts w:ascii="ＭＳ 明朝" w:eastAsia="ＭＳ 明朝" w:hAnsi="ＭＳ 明朝"/>
          <w:sz w:val="24"/>
        </w:rPr>
      </w:pPr>
      <w:r>
        <w:rPr>
          <w:rFonts w:ascii="ＭＳ 明朝" w:eastAsia="ＭＳ 明朝" w:hAnsi="ＭＳ 明朝" w:hint="eastAsia"/>
          <w:spacing w:val="30"/>
          <w:kern w:val="0"/>
          <w:sz w:val="24"/>
          <w:fitText w:val="1440" w:id="32"/>
        </w:rPr>
        <w:t>代表者氏</w:t>
      </w:r>
      <w:r>
        <w:rPr>
          <w:rFonts w:ascii="ＭＳ 明朝" w:eastAsia="ＭＳ 明朝" w:hAnsi="ＭＳ 明朝" w:hint="eastAsia"/>
          <w:kern w:val="0"/>
          <w:sz w:val="24"/>
          <w:fitText w:val="1440" w:id="32"/>
        </w:rPr>
        <w:t>名</w:t>
      </w:r>
      <w:r>
        <w:rPr>
          <w:rFonts w:ascii="ＭＳ 明朝" w:eastAsia="ＭＳ 明朝" w:hAnsi="ＭＳ 明朝" w:hint="eastAsia"/>
          <w:kern w:val="0"/>
          <w:sz w:val="24"/>
        </w:rPr>
        <w:t xml:space="preserve">　　　　　　　　　　　　</w:t>
      </w:r>
    </w:p>
    <w:p w:rsidR="00373E5C" w:rsidRDefault="00373E5C">
      <w:pPr>
        <w:jc w:val="center"/>
        <w:rPr>
          <w:rFonts w:ascii="ＭＳ 明朝" w:eastAsia="ＭＳ 明朝" w:hAnsi="ＭＳ 明朝"/>
          <w:sz w:val="24"/>
        </w:rPr>
      </w:pPr>
    </w:p>
    <w:p w:rsidR="00373E5C" w:rsidRDefault="00373E5C">
      <w:pPr>
        <w:jc w:val="center"/>
        <w:rPr>
          <w:rFonts w:ascii="ＭＳ 明朝" w:eastAsia="ＭＳ 明朝" w:hAnsi="ＭＳ 明朝"/>
          <w:sz w:val="24"/>
        </w:rPr>
      </w:pPr>
    </w:p>
    <w:p w:rsidR="00373E5C" w:rsidRDefault="002C021F">
      <w:pPr>
        <w:ind w:firstLineChars="100" w:firstLine="240"/>
        <w:rPr>
          <w:rFonts w:ascii="ＭＳ 明朝" w:eastAsia="ＭＳ 明朝" w:hAnsi="ＭＳ 明朝"/>
          <w:sz w:val="24"/>
        </w:rPr>
      </w:pPr>
      <w:r>
        <w:rPr>
          <w:rFonts w:ascii="ＭＳ 明朝" w:eastAsia="ＭＳ 明朝" w:hAnsi="ＭＳ 明朝" w:hint="eastAsia"/>
          <w:sz w:val="24"/>
        </w:rPr>
        <w:t>新発田市</w:t>
      </w:r>
      <w:r w:rsidR="00045ACB">
        <w:rPr>
          <w:rFonts w:ascii="ＭＳ 明朝" w:eastAsia="ＭＳ 明朝" w:hAnsi="ＭＳ 明朝" w:hint="eastAsia"/>
          <w:sz w:val="24"/>
        </w:rPr>
        <w:t>本田シェアオフィス利用越後姫栽培実証研究事業</w:t>
      </w:r>
      <w:r>
        <w:rPr>
          <w:rFonts w:ascii="ＭＳ 明朝" w:eastAsia="ＭＳ 明朝" w:hAnsi="ＭＳ 明朝" w:hint="eastAsia"/>
          <w:sz w:val="24"/>
        </w:rPr>
        <w:t>業務委託のプロポーザルの参加に当たり、次の事項に相違ないことを誓約します。</w:t>
      </w:r>
    </w:p>
    <w:p w:rsidR="00373E5C" w:rsidRDefault="00373E5C">
      <w:pPr>
        <w:rPr>
          <w:rFonts w:ascii="ＭＳ 明朝" w:eastAsia="ＭＳ 明朝" w:hAnsi="ＭＳ 明朝"/>
          <w:sz w:val="24"/>
        </w:rPr>
      </w:pPr>
    </w:p>
    <w:p w:rsidR="00373E5C" w:rsidRDefault="002C021F">
      <w:pPr>
        <w:ind w:left="210" w:hangingChars="100" w:hanging="210"/>
        <w:rPr>
          <w:rFonts w:ascii="ＭＳ 明朝" w:eastAsia="ＭＳ 明朝" w:hAnsi="ＭＳ 明朝"/>
        </w:rPr>
      </w:pPr>
      <w:r>
        <w:rPr>
          <w:rFonts w:ascii="ＭＳ 明朝" w:eastAsia="ＭＳ 明朝" w:hAnsi="ＭＳ 明朝" w:hint="eastAsia"/>
        </w:rPr>
        <w:t>１　地方自治法施行令（昭和２２年政令第１６号）第１６７条の４の規定に該当しない者であること。</w:t>
      </w:r>
    </w:p>
    <w:p w:rsidR="00373E5C" w:rsidRDefault="00373E5C">
      <w:pPr>
        <w:ind w:left="210" w:hangingChars="100" w:hanging="210"/>
        <w:rPr>
          <w:rFonts w:ascii="ＭＳ 明朝" w:eastAsia="ＭＳ 明朝" w:hAnsi="ＭＳ 明朝"/>
        </w:rPr>
      </w:pPr>
    </w:p>
    <w:p w:rsidR="00373E5C" w:rsidRDefault="002C021F">
      <w:pPr>
        <w:ind w:left="210" w:hangingChars="100" w:hanging="210"/>
        <w:rPr>
          <w:rFonts w:ascii="ＭＳ 明朝" w:eastAsia="ＭＳ 明朝" w:hAnsi="ＭＳ 明朝"/>
        </w:rPr>
      </w:pPr>
      <w:r>
        <w:rPr>
          <w:rFonts w:ascii="ＭＳ 明朝" w:eastAsia="ＭＳ 明朝" w:hAnsi="ＭＳ 明朝" w:hint="eastAsia"/>
        </w:rPr>
        <w:t>２　新発田市暴力団排除条例（平成２４年新発田市条例第２号）第１号及び第２号に規定する暴力団又は暴力団員でないこと。暴力団員と社会的に非難されるべき関係を有する者でないこと。</w:t>
      </w:r>
    </w:p>
    <w:p w:rsidR="00373E5C" w:rsidRDefault="00373E5C"/>
    <w:p w:rsidR="00373E5C" w:rsidRDefault="002C021F">
      <w:pPr>
        <w:ind w:left="210" w:hangingChars="100" w:hanging="210"/>
        <w:rPr>
          <w:rFonts w:ascii="ＭＳ 明朝" w:eastAsia="ＭＳ 明朝" w:hAnsi="ＭＳ 明朝"/>
        </w:rPr>
      </w:pPr>
      <w:r>
        <w:rPr>
          <w:rFonts w:ascii="ＭＳ 明朝" w:eastAsia="ＭＳ 明朝" w:hAnsi="ＭＳ 明朝" w:hint="eastAsia"/>
        </w:rPr>
        <w:t>３　新発田市競争入札参加有資格者指名停止等措置要綱（平成１９年新発田市告示第９０号）の規定に基づく指名停止期間中でない者であること。</w:t>
      </w:r>
    </w:p>
    <w:p w:rsidR="00373E5C" w:rsidRDefault="00373E5C">
      <w:pPr>
        <w:ind w:left="210" w:hangingChars="100" w:hanging="210"/>
        <w:rPr>
          <w:rFonts w:ascii="ＭＳ 明朝" w:eastAsia="ＭＳ 明朝" w:hAnsi="ＭＳ 明朝"/>
        </w:rPr>
      </w:pPr>
    </w:p>
    <w:p w:rsidR="00373E5C" w:rsidRDefault="002C021F">
      <w:pPr>
        <w:ind w:left="210" w:hangingChars="100" w:hanging="210"/>
        <w:rPr>
          <w:rFonts w:ascii="ＭＳ 明朝" w:eastAsia="ＭＳ 明朝" w:hAnsi="ＭＳ 明朝"/>
        </w:rPr>
      </w:pPr>
      <w:r>
        <w:rPr>
          <w:rFonts w:ascii="ＭＳ 明朝" w:eastAsia="ＭＳ 明朝" w:hAnsi="ＭＳ 明朝" w:hint="eastAsia"/>
        </w:rPr>
        <w:t>４　会社更生法（平成１４年法律第１５４号）第１７条の規定による更生手続又は民事再生法（平成１１年法律第２２５号）第２１条の規定による再生手続の開始の申立てがなされていない者（手続開始の決定後、経営事項審査を受け、市の入札参加資格審査申請書を再度提出し、新発田市の資格審査を経て有資格業者と認定された者で、更生計画の認可が決定された者又は再生計画の認可決定が確定された者を除く。）であること。</w:t>
      </w:r>
    </w:p>
    <w:p w:rsidR="00373E5C" w:rsidRDefault="00373E5C">
      <w:pPr>
        <w:ind w:left="210" w:hangingChars="100" w:hanging="210"/>
        <w:rPr>
          <w:rFonts w:ascii="ＭＳ 明朝" w:eastAsia="ＭＳ 明朝" w:hAnsi="ＭＳ 明朝"/>
        </w:rPr>
      </w:pPr>
    </w:p>
    <w:p w:rsidR="00373E5C" w:rsidRDefault="002C021F">
      <w:pPr>
        <w:ind w:left="210" w:hangingChars="100" w:hanging="210"/>
        <w:rPr>
          <w:rFonts w:ascii="ＭＳ 明朝" w:eastAsia="ＭＳ 明朝" w:hAnsi="ＭＳ 明朝"/>
        </w:rPr>
      </w:pPr>
      <w:r>
        <w:rPr>
          <w:rFonts w:ascii="ＭＳ 明朝" w:eastAsia="ＭＳ 明朝" w:hAnsi="ＭＳ 明朝" w:hint="eastAsia"/>
        </w:rPr>
        <w:t>５　会社法（平成１７年法律第８６号）第４７５条若しくは第６４４条の規定による精算の開始又は破産法（平成１６年法律第７５号）第１８条若しくは第１９条の規定による破産手続開始の申立てがなされていない者であること。</w:t>
      </w:r>
    </w:p>
    <w:p w:rsidR="00373E5C" w:rsidRDefault="00373E5C">
      <w:pPr>
        <w:rPr>
          <w:rFonts w:ascii="ＭＳ 明朝" w:eastAsia="ＭＳ 明朝" w:hAnsi="ＭＳ 明朝"/>
          <w:sz w:val="24"/>
        </w:rPr>
      </w:pPr>
    </w:p>
    <w:p w:rsidR="00373E5C" w:rsidRDefault="00373E5C">
      <w:pPr>
        <w:rPr>
          <w:rFonts w:ascii="ＭＳ 明朝" w:eastAsia="ＭＳ 明朝" w:hAnsi="ＭＳ 明朝"/>
          <w:sz w:val="24"/>
        </w:rPr>
      </w:pPr>
    </w:p>
    <w:sectPr w:rsidR="00373E5C">
      <w:pgSz w:w="11906" w:h="16838"/>
      <w:pgMar w:top="1134" w:right="1417" w:bottom="1134" w:left="1417" w:header="567"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0AC" w:rsidRDefault="002C021F">
      <w:r>
        <w:separator/>
      </w:r>
    </w:p>
  </w:endnote>
  <w:endnote w:type="continuationSeparator" w:id="0">
    <w:p w:rsidR="009E20AC" w:rsidRDefault="002C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0AC" w:rsidRDefault="002C021F">
      <w:r>
        <w:separator/>
      </w:r>
    </w:p>
  </w:footnote>
  <w:footnote w:type="continuationSeparator" w:id="0">
    <w:p w:rsidR="009E20AC" w:rsidRDefault="002C0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5C"/>
    <w:rsid w:val="00045ACB"/>
    <w:rsid w:val="0018380D"/>
    <w:rsid w:val="002C021F"/>
    <w:rsid w:val="00373E5C"/>
    <w:rsid w:val="004A588D"/>
    <w:rsid w:val="00661D45"/>
    <w:rsid w:val="00706926"/>
    <w:rsid w:val="009E20AC"/>
    <w:rsid w:val="00D06761"/>
    <w:rsid w:val="00DC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10491"/>
  <w15:chartTrackingRefBased/>
  <w15:docId w15:val="{F72C3797-EC91-4868-8F03-837A3B07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 Spacing"/>
    <w:link w:val="ab"/>
    <w:qFormat/>
    <w:rPr>
      <w:kern w:val="0"/>
      <w:sz w:val="22"/>
    </w:rPr>
  </w:style>
  <w:style w:type="character" w:customStyle="1" w:styleId="ab">
    <w:name w:val="行間詰め (文字)"/>
    <w:basedOn w:val="a0"/>
    <w:link w:val="aa"/>
    <w:rPr>
      <w:kern w:val="0"/>
      <w:sz w:val="22"/>
    </w:rPr>
  </w:style>
  <w:style w:type="paragraph" w:styleId="ac">
    <w:name w:val="Note Heading"/>
    <w:basedOn w:val="a"/>
    <w:next w:val="a"/>
    <w:link w:val="ad"/>
    <w:pPr>
      <w:jc w:val="center"/>
    </w:pPr>
  </w:style>
  <w:style w:type="character" w:customStyle="1" w:styleId="ad">
    <w:name w:val="記 (文字)"/>
    <w:basedOn w:val="a0"/>
    <w:link w:val="ac"/>
  </w:style>
  <w:style w:type="paragraph" w:styleId="ae">
    <w:name w:val="Date"/>
    <w:basedOn w:val="a"/>
    <w:next w:val="a"/>
    <w:link w:val="af"/>
  </w:style>
  <w:style w:type="character" w:customStyle="1" w:styleId="af">
    <w:name w:val="日付 (文字)"/>
    <w:basedOn w:val="a0"/>
    <w:link w:val="ae"/>
  </w:style>
  <w:style w:type="character" w:customStyle="1" w:styleId="af0">
    <w:name w:val="コメント文字列 (文字)"/>
    <w:basedOn w:val="a0"/>
    <w:link w:val="af1"/>
  </w:style>
  <w:style w:type="paragraph" w:styleId="af1">
    <w:name w:val="annotation text"/>
    <w:basedOn w:val="a"/>
    <w:link w:val="af0"/>
    <w:semiHidden/>
    <w:pPr>
      <w:jc w:val="left"/>
    </w:pPr>
  </w:style>
  <w:style w:type="character" w:customStyle="1" w:styleId="af2">
    <w:name w:val="コメント内容 (文字)"/>
    <w:basedOn w:val="af0"/>
    <w:link w:val="af3"/>
    <w:rPr>
      <w:b/>
    </w:rPr>
  </w:style>
  <w:style w:type="paragraph" w:styleId="af3">
    <w:name w:val="annotation subject"/>
    <w:basedOn w:val="af1"/>
    <w:next w:val="af1"/>
    <w:link w:val="af2"/>
    <w:semiHidden/>
    <w:rPr>
      <w:b/>
    </w:rPr>
  </w:style>
  <w:style w:type="character" w:styleId="af4">
    <w:name w:val="Hyperlink"/>
    <w:basedOn w:val="a0"/>
    <w:rPr>
      <w:color w:val="0563C1" w:themeColor="hyperlink"/>
      <w:u w:val="single"/>
    </w:rPr>
  </w:style>
  <w:style w:type="paragraph" w:styleId="af5">
    <w:name w:val="Body Text Indent"/>
    <w:basedOn w:val="a"/>
    <w:link w:val="af6"/>
    <w:pPr>
      <w:ind w:firstLineChars="87" w:firstLine="183"/>
    </w:pPr>
    <w:rPr>
      <w:rFonts w:ascii="ＭＳ 明朝" w:eastAsia="ＭＳ 明朝" w:hAnsi="ＭＳ 明朝"/>
    </w:rPr>
  </w:style>
  <w:style w:type="character" w:customStyle="1" w:styleId="af6">
    <w:name w:val="本文インデント (文字)"/>
    <w:basedOn w:val="a0"/>
    <w:link w:val="af5"/>
    <w:rPr>
      <w:rFonts w:ascii="ＭＳ 明朝" w:eastAsia="ＭＳ 明朝" w:hAnsi="ＭＳ 明朝"/>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新発田城内樹木管理計画</vt:lpstr>
    </vt:vector>
  </TitlesOfParts>
  <Company>新発田市</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新発田城内樹木管理計画</dc:title>
  <dc:creator>新発田市教育委員会文化行政課</dc:creator>
  <cp:lastModifiedBy>長濵　美郷</cp:lastModifiedBy>
  <cp:revision>8</cp:revision>
  <cp:lastPrinted>2024-12-11T00:32:00Z</cp:lastPrinted>
  <dcterms:created xsi:type="dcterms:W3CDTF">2025-06-27T05:06:00Z</dcterms:created>
  <dcterms:modified xsi:type="dcterms:W3CDTF">2025-07-10T07:24:00Z</dcterms:modified>
</cp:coreProperties>
</file>