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520" w:lineRule="exact"/>
        <w:jc w:val="center"/>
        <w:rPr>
          <w:rFonts w:hint="default"/>
          <w:sz w:val="32"/>
        </w:rPr>
      </w:pPr>
      <w:r>
        <w:rPr>
          <w:rFonts w:hint="eastAsia"/>
          <w:sz w:val="32"/>
        </w:rPr>
        <w:t>新発田市有機資源センター　令和９年産米用</w:t>
      </w:r>
      <w:r>
        <w:rPr>
          <w:rFonts w:hint="eastAsia"/>
          <w:sz w:val="32"/>
        </w:rPr>
        <w:t xml:space="preserve"> </w:t>
      </w:r>
      <w:r>
        <w:rPr>
          <w:rFonts w:hint="eastAsia"/>
          <w:sz w:val="32"/>
        </w:rPr>
        <w:t>堆肥散布申込書</w:t>
      </w:r>
    </w:p>
    <w:p>
      <w:pPr>
        <w:pStyle w:val="0"/>
        <w:spacing w:line="400" w:lineRule="exact"/>
        <w:ind w:left="960" w:hanging="960" w:hangingChars="400"/>
        <w:rPr>
          <w:rFonts w:hint="default"/>
        </w:rPr>
      </w:pPr>
      <w:r>
        <w:rPr>
          <w:rFonts w:hint="eastAsia"/>
        </w:rPr>
        <w:t>【提出期限】　　　　　　　　　　　　　　　　　　　　　</w:t>
      </w:r>
      <w:r>
        <w:rPr>
          <w:rFonts w:hint="eastAsia" w:ascii="ＭＳ 明朝" w:hAnsi="ＭＳ 明朝" w:eastAsia="ＭＳ 明朝"/>
        </w:rPr>
        <w:t>提出日：</w:t>
      </w:r>
      <w:r>
        <w:rPr>
          <w:rFonts w:hint="eastAsia" w:ascii="ＭＳ 明朝" w:hAnsi="ＭＳ 明朝" w:eastAsia="ＭＳ 明朝"/>
          <w:u w:val="single" w:color="auto"/>
        </w:rPr>
        <w:t>　　　　　</w:t>
      </w:r>
      <w:r>
        <w:rPr>
          <w:rFonts w:hint="eastAsia" w:ascii="ＭＳ 明朝" w:hAnsi="ＭＳ 明朝" w:eastAsia="ＭＳ 明朝"/>
        </w:rPr>
        <w:t>年</w:t>
      </w:r>
      <w:r>
        <w:rPr>
          <w:rFonts w:hint="eastAsia" w:ascii="ＭＳ 明朝" w:hAnsi="ＭＳ 明朝" w:eastAsia="ＭＳ 明朝"/>
          <w:u w:val="single" w:color="auto"/>
        </w:rPr>
        <w:t>　　　</w:t>
      </w:r>
      <w:r>
        <w:rPr>
          <w:rFonts w:hint="eastAsia" w:ascii="ＭＳ 明朝" w:hAnsi="ＭＳ 明朝" w:eastAsia="ＭＳ 明朝"/>
        </w:rPr>
        <w:t>月</w:t>
      </w:r>
      <w:r>
        <w:rPr>
          <w:rFonts w:hint="eastAsia" w:ascii="ＭＳ 明朝" w:hAnsi="ＭＳ 明朝" w:eastAsia="ＭＳ 明朝"/>
          <w:u w:val="single" w:color="auto"/>
        </w:rPr>
        <w:t>　　　</w:t>
      </w:r>
      <w:r>
        <w:rPr>
          <w:rFonts w:hint="eastAsia" w:ascii="ＭＳ 明朝" w:hAnsi="ＭＳ 明朝" w:eastAsia="ＭＳ 明朝"/>
        </w:rPr>
        <w:t>日</w:t>
      </w:r>
    </w:p>
    <w:p>
      <w:pPr>
        <w:pStyle w:val="0"/>
        <w:spacing w:after="82" w:afterLines="25" w:afterAutospacing="0"/>
        <w:ind w:firstLine="210" w:firstLineChars="100"/>
        <w:rPr>
          <w:rFonts w:hint="default"/>
          <w:sz w:val="32"/>
        </w:rPr>
      </w:pPr>
      <w:r>
        <w:rPr>
          <w:rFonts w:hint="eastAsia"/>
          <w:sz w:val="21"/>
        </w:rPr>
        <w:t>◆秋散布･･･</w:t>
      </w:r>
      <w:r>
        <w:rPr>
          <w:rFonts w:hint="eastAsia"/>
          <w:sz w:val="21"/>
          <w:u w:val="single" w:color="auto"/>
        </w:rPr>
        <w:t>令和</w:t>
      </w:r>
      <w:r>
        <w:rPr>
          <w:rFonts w:hint="eastAsia"/>
          <w:sz w:val="21"/>
          <w:u w:val="single" w:color="auto"/>
        </w:rPr>
        <w:t>8</w:t>
      </w:r>
      <w:r>
        <w:rPr>
          <w:rFonts w:hint="eastAsia"/>
          <w:sz w:val="21"/>
          <w:u w:val="single" w:color="auto"/>
        </w:rPr>
        <w:t>年</w:t>
      </w:r>
      <w:r>
        <w:rPr>
          <w:rFonts w:hint="eastAsia"/>
          <w:sz w:val="21"/>
          <w:u w:val="single" w:color="auto"/>
        </w:rPr>
        <w:t>7</w:t>
      </w:r>
      <w:r>
        <w:rPr>
          <w:rFonts w:hint="eastAsia"/>
          <w:sz w:val="21"/>
          <w:u w:val="single" w:color="auto"/>
        </w:rPr>
        <w:t>月</w:t>
      </w:r>
      <w:r>
        <w:rPr>
          <w:rFonts w:hint="eastAsia"/>
          <w:sz w:val="21"/>
          <w:u w:val="single" w:color="auto"/>
        </w:rPr>
        <w:t>21</w:t>
      </w:r>
      <w:r>
        <w:rPr>
          <w:rFonts w:hint="eastAsia"/>
          <w:sz w:val="21"/>
          <w:u w:val="single" w:color="auto"/>
        </w:rPr>
        <w:t>日</w:t>
      </w:r>
      <w:r>
        <w:rPr>
          <w:rFonts w:hint="eastAsia"/>
          <w:sz w:val="21"/>
          <w:u w:val="single" w:color="auto"/>
        </w:rPr>
        <w:t>(</w:t>
      </w:r>
      <w:r>
        <w:rPr>
          <w:rFonts w:hint="eastAsia"/>
          <w:sz w:val="21"/>
          <w:u w:val="single" w:color="auto"/>
        </w:rPr>
        <w:t>火</w:t>
      </w:r>
      <w:bookmarkStart w:id="0" w:name="_GoBack"/>
      <w:bookmarkEnd w:id="0"/>
      <w:r>
        <w:rPr>
          <w:rFonts w:hint="eastAsia"/>
          <w:sz w:val="21"/>
          <w:u w:val="single" w:color="auto"/>
        </w:rPr>
        <w:t>)</w:t>
      </w:r>
      <w:r>
        <w:rPr>
          <w:rFonts w:hint="eastAsia"/>
          <w:sz w:val="21"/>
          <w:u w:val="single" w:color="auto"/>
        </w:rPr>
        <w:t>まで</w:t>
      </w:r>
      <w:r>
        <w:rPr>
          <w:rFonts w:hint="eastAsia"/>
          <w:sz w:val="21"/>
        </w:rPr>
        <w:t xml:space="preserve"> </w:t>
      </w:r>
      <w:r>
        <w:rPr>
          <w:rFonts w:hint="default"/>
          <w:sz w:val="21"/>
        </w:rPr>
        <w:t xml:space="preserve">  </w:t>
      </w:r>
      <w:r>
        <w:rPr>
          <w:rFonts w:hint="eastAsia"/>
          <w:sz w:val="21"/>
        </w:rPr>
        <w:t>　◆春散布･･･</w:t>
      </w:r>
      <w:r>
        <w:rPr>
          <w:rFonts w:hint="eastAsia"/>
          <w:sz w:val="21"/>
          <w:u w:val="single" w:color="auto"/>
        </w:rPr>
        <w:t>令和</w:t>
      </w:r>
      <w:r>
        <w:rPr>
          <w:rFonts w:hint="eastAsia"/>
          <w:sz w:val="21"/>
          <w:u w:val="single" w:color="auto"/>
        </w:rPr>
        <w:t>8</w:t>
      </w:r>
      <w:r>
        <w:rPr>
          <w:rFonts w:hint="eastAsia"/>
          <w:sz w:val="21"/>
          <w:u w:val="single" w:color="auto"/>
        </w:rPr>
        <w:t>年</w:t>
      </w:r>
      <w:r>
        <w:rPr>
          <w:rFonts w:hint="eastAsia"/>
          <w:sz w:val="21"/>
          <w:u w:val="single" w:color="auto"/>
        </w:rPr>
        <w:t>11</w:t>
      </w:r>
      <w:r>
        <w:rPr>
          <w:rFonts w:hint="eastAsia"/>
          <w:sz w:val="21"/>
          <w:u w:val="single" w:color="auto"/>
        </w:rPr>
        <w:t>月</w:t>
      </w:r>
      <w:r>
        <w:rPr>
          <w:rFonts w:hint="eastAsia"/>
          <w:sz w:val="21"/>
          <w:u w:val="single" w:color="auto"/>
        </w:rPr>
        <w:t>20</w:t>
      </w:r>
      <w:r>
        <w:rPr>
          <w:rFonts w:hint="eastAsia"/>
          <w:sz w:val="21"/>
          <w:u w:val="single" w:color="auto"/>
        </w:rPr>
        <w:t>日</w:t>
      </w:r>
      <w:r>
        <w:rPr>
          <w:rFonts w:hint="eastAsia"/>
          <w:sz w:val="21"/>
          <w:u w:val="single" w:color="auto"/>
        </w:rPr>
        <w:t>(</w:t>
      </w:r>
      <w:r>
        <w:rPr>
          <w:rFonts w:hint="eastAsia"/>
          <w:sz w:val="21"/>
          <w:u w:val="single" w:color="auto"/>
        </w:rPr>
        <w:t>金</w:t>
      </w:r>
      <w:r>
        <w:rPr>
          <w:rFonts w:hint="eastAsia"/>
          <w:sz w:val="21"/>
          <w:u w:val="single" w:color="auto"/>
        </w:rPr>
        <w:t>)</w:t>
      </w:r>
      <w:r>
        <w:rPr>
          <w:rFonts w:hint="eastAsia"/>
          <w:sz w:val="21"/>
          <w:u w:val="single" w:color="auto"/>
        </w:rPr>
        <w:t>まで</w:t>
      </w:r>
    </w:p>
    <w:tbl>
      <w:tblPr>
        <w:tblStyle w:val="11"/>
        <w:tblW w:w="113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820"/>
        <w:gridCol w:w="993"/>
        <w:gridCol w:w="1134"/>
        <w:gridCol w:w="1559"/>
        <w:gridCol w:w="567"/>
        <w:gridCol w:w="1758"/>
        <w:gridCol w:w="2510"/>
      </w:tblGrid>
      <w:tr>
        <w:trPr>
          <w:trHeight w:val="360" w:hRule="atLeast"/>
        </w:trPr>
        <w:tc>
          <w:tcPr>
            <w:tcW w:w="3813"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BD4B4"/>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2693"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BD4B4"/>
            <w:vAlign w:val="center"/>
          </w:tcPr>
          <w:p>
            <w:pPr>
              <w:pStyle w:val="0"/>
              <w:spacing w:line="400" w:lineRule="exact"/>
              <w:jc w:val="center"/>
              <w:rPr>
                <w:rFonts w:hint="default" w:ascii="ＭＳ 明朝" w:hAnsi="ＭＳ 明朝" w:eastAsia="ＭＳ 明朝"/>
              </w:rPr>
            </w:pPr>
            <w:r>
              <w:rPr>
                <w:rFonts w:hint="eastAsia" w:ascii="ＭＳ 明朝" w:hAnsi="ＭＳ 明朝" w:eastAsia="ＭＳ 明朝"/>
                <w:sz w:val="8"/>
              </w:rPr>
              <w:t xml:space="preserve"> </w:t>
            </w:r>
            <w:r>
              <w:rPr>
                <w:rFonts w:hint="eastAsia" w:ascii="ＭＳ 明朝" w:hAnsi="ＭＳ 明朝" w:eastAsia="ＭＳ 明朝"/>
              </w:rPr>
              <w:t>氏名</w:t>
            </w:r>
            <w:r>
              <w:rPr>
                <w:rFonts w:hint="eastAsia" w:ascii="ＭＳ 明朝" w:hAnsi="ＭＳ 明朝" w:eastAsia="ＭＳ 明朝"/>
                <w:sz w:val="18"/>
              </w:rPr>
              <w:t>または</w:t>
            </w:r>
            <w:r>
              <w:rPr>
                <w:rFonts w:hint="eastAsia" w:ascii="ＭＳ 明朝" w:hAnsi="ＭＳ 明朝" w:eastAsia="ＭＳ 明朝"/>
              </w:rPr>
              <w:t>組織名</w:t>
            </w:r>
          </w:p>
        </w:tc>
        <w:tc>
          <w:tcPr>
            <w:tcW w:w="2325"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BD4B4"/>
            <w:vAlign w:val="center"/>
          </w:tcPr>
          <w:p>
            <w:pPr>
              <w:pStyle w:val="0"/>
              <w:spacing w:line="220" w:lineRule="exact"/>
              <w:jc w:val="left"/>
              <w:rPr>
                <w:rFonts w:hint="default" w:ascii="ＭＳ 明朝" w:hAnsi="ＭＳ 明朝" w:eastAsia="ＭＳ 明朝"/>
                <w:sz w:val="18"/>
              </w:rPr>
            </w:pPr>
            <w:r>
              <w:rPr>
                <w:rFonts w:hint="eastAsia" w:ascii="ＭＳ 明朝" w:hAnsi="ＭＳ 明朝" w:eastAsia="ＭＳ 明朝"/>
                <w:sz w:val="18"/>
              </w:rPr>
              <w:t>（組織の方）</w:t>
            </w:r>
          </w:p>
          <w:p>
            <w:pPr>
              <w:pStyle w:val="0"/>
              <w:spacing w:line="320" w:lineRule="exact"/>
              <w:jc w:val="center"/>
              <w:rPr>
                <w:rFonts w:hint="default" w:ascii="ＭＳ 明朝" w:hAnsi="ＭＳ 明朝" w:eastAsia="ＭＳ 明朝"/>
                <w:sz w:val="18"/>
              </w:rPr>
            </w:pPr>
            <w:r>
              <w:rPr>
                <w:rFonts w:hint="eastAsia" w:ascii="ＭＳ 明朝" w:hAnsi="ＭＳ 明朝" w:eastAsia="ＭＳ 明朝"/>
              </w:rPr>
              <w:t>代表者名</w:t>
            </w:r>
          </w:p>
        </w:tc>
        <w:tc>
          <w:tcPr>
            <w:tcW w:w="2510" w:type="dxa"/>
            <w:tcBorders>
              <w:top w:val="single" w:color="auto" w:sz="12" w:space="0"/>
              <w:left w:val="none" w:color="auto" w:sz="0" w:space="0"/>
              <w:bottom w:val="dotted" w:color="auto" w:sz="4" w:space="0"/>
              <w:right w:val="single" w:color="auto" w:sz="12" w:space="0"/>
              <w:tl2br w:val="none" w:color="auto" w:sz="0" w:space="0"/>
              <w:tr2bl w:val="none" w:color="auto" w:sz="0" w:space="0"/>
            </w:tcBorders>
            <w:shd w:val="clear" w:color="auto" w:fill="FBD4B4"/>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r>
      <w:tr>
        <w:trPr>
          <w:trHeight w:val="360" w:hRule="atLeast"/>
        </w:trPr>
        <w:tc>
          <w:tcPr>
            <w:tcW w:w="381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BD4B4"/>
            <w:vAlign w:val="center"/>
          </w:tcPr>
          <w:p>
            <w:pPr>
              <w:pStyle w:val="0"/>
              <w:jc w:val="center"/>
              <w:rPr>
                <w:rFonts w:hint="default" w:ascii="ＭＳ 明朝" w:hAnsi="ＭＳ 明朝" w:eastAsia="ＭＳ 明朝"/>
              </w:rPr>
            </w:pPr>
          </w:p>
        </w:tc>
        <w:tc>
          <w:tcPr>
            <w:tcW w:w="2693" w:type="dxa"/>
            <w:gridSpan w:val="2"/>
            <w:vMerge w:val="continue"/>
            <w:shd w:val="clear" w:color="auto" w:fill="FBD4B4"/>
            <w:vAlign w:val="center"/>
          </w:tcPr>
          <w:p>
            <w:pPr>
              <w:pStyle w:val="0"/>
              <w:jc w:val="center"/>
              <w:rPr>
                <w:rFonts w:hint="default" w:ascii="ＭＳ 明朝" w:hAnsi="ＭＳ 明朝" w:eastAsia="ＭＳ 明朝"/>
              </w:rPr>
            </w:pPr>
          </w:p>
        </w:tc>
        <w:tc>
          <w:tcPr>
            <w:tcW w:w="2325" w:type="dxa"/>
            <w:gridSpan w:val="2"/>
            <w:vMerge w:val="continue"/>
            <w:shd w:val="clear" w:color="auto" w:fill="FBD4B4"/>
            <w:vAlign w:val="center"/>
          </w:tcPr>
          <w:p>
            <w:pPr>
              <w:pStyle w:val="0"/>
              <w:spacing w:line="360" w:lineRule="auto"/>
              <w:jc w:val="center"/>
              <w:rPr>
                <w:rFonts w:hint="default" w:ascii="ＭＳ 明朝" w:hAnsi="ＭＳ 明朝" w:eastAsia="ＭＳ 明朝"/>
              </w:rPr>
            </w:pPr>
          </w:p>
        </w:tc>
        <w:tc>
          <w:tcPr>
            <w:tcW w:w="2510" w:type="dxa"/>
            <w:tcBorders>
              <w:top w:val="dotted" w:color="auto" w:sz="4" w:space="0"/>
              <w:left w:val="none" w:color="auto" w:sz="0" w:space="0"/>
              <w:bottom w:val="single" w:color="auto" w:sz="4" w:space="0"/>
              <w:right w:val="single" w:color="auto" w:sz="12" w:space="0"/>
              <w:tl2br w:val="none" w:color="auto" w:sz="0" w:space="0"/>
              <w:tr2bl w:val="none" w:color="auto" w:sz="0" w:space="0"/>
            </w:tcBorders>
            <w:shd w:val="clear" w:color="auto" w:fill="FBD4B4"/>
            <w:vAlign w:val="center"/>
          </w:tcPr>
          <w:p>
            <w:pPr>
              <w:pStyle w:val="0"/>
              <w:jc w:val="center"/>
              <w:rPr>
                <w:rFonts w:hint="default" w:ascii="ＭＳ 明朝" w:hAnsi="ＭＳ 明朝" w:eastAsia="ＭＳ 明朝"/>
              </w:rPr>
            </w:pPr>
            <w:r>
              <w:rPr>
                <w:rFonts w:hint="eastAsia" w:ascii="ＭＳ 明朝" w:hAnsi="ＭＳ 明朝" w:eastAsia="ＭＳ 明朝"/>
              </w:rPr>
              <w:t>携帯電話</w:t>
            </w:r>
          </w:p>
        </w:tc>
      </w:tr>
      <w:tr>
        <w:trPr>
          <w:trHeight w:val="416" w:hRule="atLeast"/>
        </w:trPr>
        <w:tc>
          <w:tcPr>
            <w:tcW w:w="3813"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p>
        </w:tc>
        <w:tc>
          <w:tcPr>
            <w:tcW w:w="2693" w:type="dxa"/>
            <w:gridSpan w:val="2"/>
            <w:vMerge w:val="restart"/>
            <w:vAlign w:val="top"/>
          </w:tcPr>
          <w:p>
            <w:pPr>
              <w:pStyle w:val="0"/>
              <w:spacing w:before="100" w:beforeLines="0" w:beforeAutospacing="1" w:line="180" w:lineRule="exact"/>
              <w:rPr>
                <w:rFonts w:hint="default" w:ascii="ＭＳ 明朝" w:hAnsi="ＭＳ 明朝" w:eastAsia="ＭＳ 明朝"/>
                <w:sz w:val="14"/>
              </w:rPr>
            </w:pPr>
            <w:r>
              <w:rPr>
                <w:rFonts w:hint="eastAsia" w:ascii="ＭＳ 明朝" w:hAnsi="ＭＳ 明朝" w:eastAsia="ＭＳ 明朝"/>
                <w:sz w:val="14"/>
              </w:rPr>
              <w:t>(</w:t>
            </w:r>
            <w:r>
              <w:rPr>
                <w:rFonts w:hint="eastAsia" w:ascii="ＭＳ 明朝" w:hAnsi="ＭＳ 明朝" w:eastAsia="ＭＳ 明朝"/>
                <w:sz w:val="14"/>
              </w:rPr>
              <w:t>フリガナ</w:t>
            </w:r>
            <w:r>
              <w:rPr>
                <w:rFonts w:hint="eastAsia" w:ascii="ＭＳ 明朝" w:hAnsi="ＭＳ 明朝" w:eastAsia="ＭＳ 明朝"/>
                <w:sz w:val="14"/>
              </w:rPr>
              <w:t>)</w:t>
            </w:r>
          </w:p>
          <w:p>
            <w:pPr>
              <w:pStyle w:val="0"/>
              <w:jc w:val="center"/>
              <w:rPr>
                <w:rFonts w:hint="default" w:ascii="ＭＳ 明朝" w:hAnsi="ＭＳ 明朝" w:eastAsia="ＭＳ 明朝"/>
              </w:rPr>
            </w:pPr>
          </w:p>
        </w:tc>
        <w:tc>
          <w:tcPr>
            <w:tcW w:w="2325" w:type="dxa"/>
            <w:gridSpan w:val="2"/>
            <w:vMerge w:val="restart"/>
            <w:vAlign w:val="top"/>
          </w:tcPr>
          <w:p>
            <w:pPr>
              <w:pStyle w:val="0"/>
              <w:spacing w:before="100" w:beforeLines="0" w:beforeAutospacing="1" w:line="180" w:lineRule="exact"/>
              <w:rPr>
                <w:rFonts w:hint="default" w:ascii="ＭＳ 明朝" w:hAnsi="ＭＳ 明朝" w:eastAsia="ＭＳ 明朝"/>
                <w:sz w:val="14"/>
              </w:rPr>
            </w:pPr>
            <w:r>
              <w:rPr>
                <w:rFonts w:hint="eastAsia" w:ascii="ＭＳ 明朝" w:hAnsi="ＭＳ 明朝" w:eastAsia="ＭＳ 明朝"/>
                <w:sz w:val="14"/>
              </w:rPr>
              <w:t>(</w:t>
            </w:r>
            <w:r>
              <w:rPr>
                <w:rFonts w:hint="eastAsia" w:ascii="ＭＳ 明朝" w:hAnsi="ＭＳ 明朝" w:eastAsia="ＭＳ 明朝"/>
                <w:sz w:val="14"/>
              </w:rPr>
              <w:t>フリガナ</w:t>
            </w:r>
            <w:r>
              <w:rPr>
                <w:rFonts w:hint="eastAsia" w:ascii="ＭＳ 明朝" w:hAnsi="ＭＳ 明朝" w:eastAsia="ＭＳ 明朝"/>
                <w:sz w:val="14"/>
              </w:rPr>
              <w:t>)</w:t>
            </w:r>
          </w:p>
          <w:p>
            <w:pPr>
              <w:pStyle w:val="0"/>
              <w:rPr>
                <w:rFonts w:hint="default" w:ascii="ＭＳ 明朝" w:hAnsi="ＭＳ 明朝" w:eastAsia="ＭＳ 明朝"/>
              </w:rPr>
            </w:pPr>
          </w:p>
        </w:tc>
        <w:tc>
          <w:tcPr>
            <w:tcW w:w="2510" w:type="dxa"/>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416" w:hRule="atLeast"/>
        </w:trPr>
        <w:tc>
          <w:tcPr>
            <w:tcW w:w="3813"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p>
        </w:tc>
        <w:tc>
          <w:tcPr>
            <w:tcW w:w="2693"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325"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510" w:type="dxa"/>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858" w:hRule="atLeast"/>
        </w:trPr>
        <w:tc>
          <w:tcPr>
            <w:tcW w:w="282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BD4B4"/>
            <w:vAlign w:val="center"/>
          </w:tcPr>
          <w:p>
            <w:pPr>
              <w:pStyle w:val="0"/>
              <w:jc w:val="center"/>
              <w:rPr>
                <w:rFonts w:hint="default" w:ascii="ＭＳ 明朝" w:hAnsi="ＭＳ 明朝" w:eastAsia="ＭＳ 明朝"/>
              </w:rPr>
            </w:pPr>
            <w:r>
              <w:rPr>
                <w:rFonts w:hint="eastAsia" w:ascii="ＭＳ 明朝" w:hAnsi="ＭＳ 明朝" w:eastAsia="ＭＳ 明朝"/>
              </w:rPr>
              <w:t>圃場地番</w:t>
            </w:r>
          </w:p>
          <w:p>
            <w:pPr>
              <w:pStyle w:val="0"/>
              <w:jc w:val="center"/>
              <w:rPr>
                <w:rFonts w:hint="default" w:ascii="ＭＳ 明朝" w:hAnsi="ＭＳ 明朝" w:eastAsia="ＭＳ 明朝"/>
              </w:rPr>
            </w:pPr>
            <w:r>
              <w:rPr>
                <w:rFonts w:hint="eastAsia" w:ascii="ＭＳ 明朝" w:hAnsi="ＭＳ 明朝" w:eastAsia="ＭＳ 明朝"/>
                <w:sz w:val="21"/>
              </w:rPr>
              <w:t>（大字・字・地番）</w:t>
            </w:r>
          </w:p>
        </w:tc>
        <w:tc>
          <w:tcPr>
            <w:tcW w:w="993"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BD4B4"/>
            <w:vAlign w:val="center"/>
          </w:tcPr>
          <w:p>
            <w:pPr>
              <w:pStyle w:val="0"/>
              <w:jc w:val="center"/>
              <w:rPr>
                <w:rFonts w:hint="default" w:ascii="ＭＳ 明朝" w:hAnsi="ＭＳ 明朝" w:eastAsia="ＭＳ 明朝"/>
              </w:rPr>
            </w:pPr>
            <w:r>
              <w:rPr>
                <w:rFonts w:hint="eastAsia" w:ascii="ＭＳ 明朝" w:hAnsi="ＭＳ 明朝" w:eastAsia="ＭＳ 明朝"/>
              </w:rPr>
              <w:t>面</w:t>
            </w:r>
            <w:r>
              <w:rPr>
                <w:rFonts w:hint="eastAsia" w:ascii="ＭＳ 明朝" w:hAnsi="ＭＳ 明朝" w:eastAsia="ＭＳ 明朝"/>
              </w:rPr>
              <w:t xml:space="preserve"> </w:t>
            </w:r>
            <w:r>
              <w:rPr>
                <w:rFonts w:hint="eastAsia" w:ascii="ＭＳ 明朝" w:hAnsi="ＭＳ 明朝" w:eastAsia="ＭＳ 明朝"/>
              </w:rPr>
              <w:t>積</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BD4B4"/>
            <w:vAlign w:val="center"/>
          </w:tcPr>
          <w:p>
            <w:pPr>
              <w:pStyle w:val="0"/>
              <w:jc w:val="center"/>
              <w:rPr>
                <w:rFonts w:hint="default" w:ascii="ＭＳ 明朝" w:hAnsi="ＭＳ 明朝" w:eastAsia="ＭＳ 明朝"/>
              </w:rPr>
            </w:pPr>
            <w:r>
              <w:rPr>
                <w:rFonts w:hint="eastAsia" w:ascii="ＭＳ 明朝" w:hAnsi="ＭＳ 明朝" w:eastAsia="ＭＳ 明朝"/>
              </w:rPr>
              <w:t>数</w:t>
            </w:r>
            <w:r>
              <w:rPr>
                <w:rFonts w:hint="eastAsia" w:ascii="ＭＳ 明朝" w:hAnsi="ＭＳ 明朝" w:eastAsia="ＭＳ 明朝"/>
              </w:rPr>
              <w:t xml:space="preserve"> </w:t>
            </w:r>
            <w:r>
              <w:rPr>
                <w:rFonts w:hint="eastAsia" w:ascii="ＭＳ 明朝" w:hAnsi="ＭＳ 明朝" w:eastAsia="ＭＳ 明朝"/>
              </w:rPr>
              <w:t>量</w:t>
            </w:r>
          </w:p>
          <w:p>
            <w:pPr>
              <w:pStyle w:val="0"/>
              <w:jc w:val="center"/>
              <w:rPr>
                <w:rFonts w:hint="default"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フレコン</w:t>
            </w:r>
            <w:r>
              <w:rPr>
                <w:rFonts w:hint="eastAsia" w:ascii="ＭＳ 明朝" w:hAnsi="ＭＳ 明朝" w:eastAsia="ＭＳ 明朝"/>
                <w:sz w:val="16"/>
              </w:rPr>
              <w:t>)</w:t>
            </w:r>
          </w:p>
        </w:tc>
        <w:tc>
          <w:tcPr>
            <w:tcW w:w="212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BD4B4"/>
            <w:vAlign w:val="center"/>
          </w:tcPr>
          <w:p>
            <w:pPr>
              <w:pStyle w:val="0"/>
              <w:jc w:val="center"/>
              <w:rPr>
                <w:rFonts w:hint="default" w:ascii="ＭＳ 明朝" w:hAnsi="ＭＳ 明朝" w:eastAsia="ＭＳ 明朝"/>
              </w:rPr>
            </w:pPr>
            <w:r>
              <w:rPr>
                <w:rFonts w:hint="eastAsia" w:ascii="ＭＳ 明朝" w:hAnsi="ＭＳ 明朝" w:eastAsia="ＭＳ 明朝"/>
              </w:rPr>
              <w:t>備</w:t>
            </w:r>
            <w:r>
              <w:rPr>
                <w:rFonts w:hint="eastAsia" w:ascii="ＭＳ 明朝" w:hAnsi="ＭＳ 明朝" w:eastAsia="ＭＳ 明朝"/>
              </w:rPr>
              <w:t xml:space="preserve"> </w:t>
            </w:r>
            <w:r>
              <w:rPr>
                <w:rFonts w:hint="eastAsia" w:ascii="ＭＳ 明朝" w:hAnsi="ＭＳ 明朝" w:eastAsia="ＭＳ 明朝"/>
              </w:rPr>
              <w:t>考</w:t>
            </w:r>
          </w:p>
          <w:p>
            <w:pPr>
              <w:pStyle w:val="0"/>
              <w:spacing w:line="180" w:lineRule="exact"/>
              <w:ind w:left="160" w:hanging="160" w:hangingChars="100"/>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 xml:space="preserve"> </w:t>
            </w:r>
            <w:r>
              <w:rPr>
                <w:rFonts w:hint="eastAsia" w:ascii="ＭＳ 明朝" w:hAnsi="ＭＳ 明朝" w:eastAsia="ＭＳ 明朝"/>
                <w:sz w:val="16"/>
              </w:rPr>
              <w:t>米以外の場合、作物名の記入をお願いします。</w:t>
            </w:r>
          </w:p>
          <w:p>
            <w:pPr>
              <w:pStyle w:val="0"/>
              <w:spacing w:after="49" w:afterLines="15" w:afterAutospacing="0" w:line="180" w:lineRule="exact"/>
              <w:rPr>
                <w:rFonts w:hint="default" w:ascii="ＭＳ 明朝" w:hAnsi="ＭＳ 明朝" w:eastAsia="ＭＳ 明朝"/>
                <w:sz w:val="14"/>
              </w:rPr>
            </w:pPr>
            <w:r>
              <w:rPr>
                <w:rFonts w:hint="eastAsia" w:ascii="ＭＳ 明朝" w:hAnsi="ＭＳ 明朝" w:eastAsia="ＭＳ 明朝"/>
                <w:sz w:val="16"/>
              </w:rPr>
              <w:t>例：玉ねぎ、アスパラ</w:t>
            </w:r>
            <w:r>
              <w:rPr>
                <w:rFonts w:hint="eastAsia" w:ascii="ＭＳ 明朝" w:hAnsi="ＭＳ 明朝" w:eastAsia="ＭＳ 明朝"/>
                <w:sz w:val="16"/>
              </w:rPr>
              <w:t xml:space="preserve"> </w:t>
            </w:r>
            <w:r>
              <w:rPr>
                <w:rFonts w:hint="eastAsia" w:ascii="ＭＳ 明朝" w:hAnsi="ＭＳ 明朝" w:eastAsia="ＭＳ 明朝"/>
                <w:sz w:val="16"/>
              </w:rPr>
              <w:t>など</w:t>
            </w:r>
          </w:p>
        </w:tc>
        <w:tc>
          <w:tcPr>
            <w:tcW w:w="4268"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FBD4B4"/>
            <w:vAlign w:val="center"/>
          </w:tcPr>
          <w:p>
            <w:pPr>
              <w:pStyle w:val="0"/>
              <w:jc w:val="center"/>
              <w:rPr>
                <w:rFonts w:hint="default" w:ascii="ＭＳ 明朝" w:hAnsi="ＭＳ 明朝" w:eastAsia="ＭＳ 明朝"/>
              </w:rPr>
            </w:pPr>
            <w:r>
              <w:rPr>
                <w:rFonts w:hint="eastAsia" w:ascii="ＭＳ 明朝" w:hAnsi="ＭＳ 明朝" w:eastAsia="ＭＳ 明朝"/>
              </w:rPr>
              <w:t>摘　要</w:t>
            </w:r>
          </w:p>
          <w:p>
            <w:pPr>
              <w:pStyle w:val="0"/>
              <w:jc w:val="center"/>
              <w:rPr>
                <w:rFonts w:hint="default" w:ascii="ＭＳ 明朝" w:hAnsi="ＭＳ 明朝" w:eastAsia="ＭＳ 明朝"/>
                <w:sz w:val="21"/>
              </w:rPr>
            </w:pPr>
            <w:r>
              <w:rPr>
                <w:rFonts w:hint="eastAsia" w:ascii="ＭＳ 明朝" w:hAnsi="ＭＳ 明朝" w:eastAsia="ＭＳ 明朝"/>
                <w:sz w:val="21"/>
              </w:rPr>
              <w:t>（</w:t>
            </w:r>
            <w:r>
              <w:rPr>
                <w:rFonts w:hint="eastAsia"/>
                <w:sz w:val="21"/>
                <w:u w:val="double" w:color="auto"/>
              </w:rPr>
              <w:t>該当する箇所に○を付けてください</w:t>
            </w:r>
            <w:r>
              <w:rPr>
                <w:rFonts w:hint="eastAsia" w:ascii="ＭＳ 明朝" w:hAnsi="ＭＳ 明朝" w:eastAsia="ＭＳ 明朝"/>
                <w:sz w:val="21"/>
              </w:rPr>
              <w:t>）</w:t>
            </w:r>
          </w:p>
        </w:tc>
      </w:tr>
      <w:tr>
        <w:trPr>
          <w:trHeight w:val="765" w:hRule="atLeast"/>
        </w:trPr>
        <w:tc>
          <w:tcPr>
            <w:tcW w:w="28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vAlign w:val="center"/>
          </w:tcPr>
          <w:p>
            <w:pPr>
              <w:pStyle w:val="0"/>
              <w:jc w:val="right"/>
              <w:rPr>
                <w:rFonts w:hint="default" w:ascii="ＭＳ 明朝" w:hAnsi="ＭＳ 明朝" w:eastAsia="ＭＳ 明朝"/>
              </w:rPr>
            </w:pPr>
            <w:r>
              <w:rPr>
                <w:rFonts w:hint="eastAsia" w:ascii="ＭＳ 明朝" w:hAnsi="ＭＳ 明朝" w:eastAsia="ＭＳ 明朝"/>
              </w:rPr>
              <w:t>ａ</w:t>
            </w:r>
          </w:p>
        </w:tc>
        <w:tc>
          <w:tcPr>
            <w:tcW w:w="1134" w:type="dxa"/>
            <w:vAlign w:val="center"/>
          </w:tcPr>
          <w:p>
            <w:pPr>
              <w:pStyle w:val="0"/>
              <w:jc w:val="right"/>
              <w:rPr>
                <w:rFonts w:hint="default" w:ascii="ＭＳ 明朝" w:hAnsi="ＭＳ 明朝" w:eastAsia="ＭＳ 明朝"/>
              </w:rPr>
            </w:pPr>
            <w:r>
              <w:rPr>
                <w:rFonts w:hint="eastAsia" w:ascii="ＭＳ 明朝" w:hAnsi="ＭＳ 明朝" w:eastAsia="ＭＳ 明朝"/>
              </w:rPr>
              <w:t>袋</w:t>
            </w:r>
          </w:p>
        </w:tc>
        <w:tc>
          <w:tcPr>
            <w:tcW w:w="2126" w:type="dxa"/>
            <w:gridSpan w:val="2"/>
            <w:vAlign w:val="center"/>
          </w:tcPr>
          <w:p>
            <w:pPr>
              <w:pStyle w:val="0"/>
              <w:jc w:val="center"/>
              <w:rPr>
                <w:rFonts w:hint="default" w:ascii="ＭＳ 明朝" w:hAnsi="ＭＳ 明朝" w:eastAsia="ＭＳ 明朝"/>
              </w:rPr>
            </w:pPr>
          </w:p>
        </w:tc>
        <w:tc>
          <w:tcPr>
            <w:tcW w:w="4268"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●施用時期</w:t>
            </w:r>
          </w:p>
          <w:p>
            <w:pPr>
              <w:pStyle w:val="0"/>
              <w:rPr>
                <w:rFonts w:hint="default" w:ascii="ＭＳ 明朝" w:hAnsi="ＭＳ 明朝" w:eastAsia="ＭＳ 明朝"/>
                <w:sz w:val="22"/>
              </w:rPr>
            </w:pPr>
            <w:r>
              <w:rPr>
                <w:rFonts w:hint="eastAsia" w:ascii="ＭＳ 明朝" w:hAnsi="ＭＳ 明朝" w:eastAsia="ＭＳ 明朝"/>
                <w:sz w:val="22"/>
              </w:rPr>
              <w:t>　１．令和８年秋</w:t>
            </w:r>
            <w:r>
              <w:rPr>
                <w:rFonts w:hint="eastAsia" w:ascii="ＭＳ 明朝" w:hAnsi="ＭＳ 明朝" w:eastAsia="ＭＳ 明朝"/>
                <w:sz w:val="22"/>
              </w:rPr>
              <w:t xml:space="preserve"> </w:t>
            </w:r>
            <w:r>
              <w:rPr>
                <w:rFonts w:hint="eastAsia" w:ascii="ＭＳ 明朝" w:hAnsi="ＭＳ 明朝" w:eastAsia="ＭＳ 明朝"/>
                <w:sz w:val="22"/>
              </w:rPr>
              <w:t>　２．令和９年春</w:t>
            </w:r>
          </w:p>
          <w:p>
            <w:pPr>
              <w:pStyle w:val="0"/>
              <w:spacing w:line="80" w:lineRule="exact"/>
              <w:rPr>
                <w:rFonts w:hint="default" w:ascii="ＭＳ 明朝" w:hAnsi="ＭＳ 明朝" w:eastAsia="ＭＳ 明朝"/>
              </w:rPr>
            </w:pPr>
          </w:p>
          <w:p>
            <w:pPr>
              <w:pStyle w:val="0"/>
              <w:rPr>
                <w:rFonts w:hint="default"/>
              </w:rPr>
            </w:pPr>
            <w:r>
              <w:rPr>
                <w:rFonts w:hint="eastAsia"/>
              </w:rPr>
              <w:t>●散布時期について</w:t>
            </w:r>
          </w:p>
          <w:p>
            <w:pPr>
              <w:pStyle w:val="0"/>
              <w:spacing w:line="240" w:lineRule="exact"/>
              <w:ind w:left="220" w:right="240" w:rightChars="100" w:hanging="220" w:hangingChars="100"/>
              <w:rPr>
                <w:rFonts w:hint="default" w:ascii="ＭＳ 明朝" w:hAnsi="ＭＳ 明朝" w:eastAsia="ＭＳ 明朝"/>
                <w:sz w:val="22"/>
              </w:rPr>
            </w:pPr>
            <w:r>
              <w:rPr>
                <w:rFonts w:hint="eastAsia"/>
                <w:sz w:val="22"/>
              </w:rPr>
              <w:t>　　</w:t>
            </w:r>
            <w:r>
              <w:rPr>
                <w:rFonts w:hint="eastAsia" w:ascii="ＭＳ 明朝" w:hAnsi="ＭＳ 明朝" w:eastAsia="ＭＳ 明朝"/>
                <w:sz w:val="20"/>
              </w:rPr>
              <w:t>市内全域を限られた期間で計画的に配達・散布するため、特別な事情がある場合は、希望時期を記入してください。</w:t>
            </w:r>
          </w:p>
          <w:p>
            <w:pPr>
              <w:pStyle w:val="0"/>
              <w:spacing w:before="82" w:beforeLines="25" w:beforeAutospacing="0" w:line="360" w:lineRule="exact"/>
              <w:rPr>
                <w:rFonts w:hint="default" w:ascii="ＭＳ 明朝" w:hAnsi="ＭＳ 明朝" w:eastAsia="ＭＳ 明朝"/>
                <w:sz w:val="22"/>
                <w:u w:val="single" w:color="auto"/>
              </w:rPr>
            </w:pPr>
            <w:r>
              <w:rPr>
                <w:rFonts w:hint="eastAsia" w:ascii="ＭＳ 明朝" w:hAnsi="ＭＳ 明朝" w:eastAsia="ＭＳ 明朝"/>
                <w:sz w:val="22"/>
              </w:rPr>
              <w:t>　≪参考≫　</w:t>
            </w:r>
            <w:r>
              <w:rPr>
                <w:rFonts w:hint="eastAsia" w:ascii="ＭＳ 明朝" w:hAnsi="ＭＳ 明朝" w:eastAsia="ＭＳ 明朝"/>
                <w:sz w:val="22"/>
                <w:u w:val="single" w:color="auto"/>
              </w:rPr>
              <w:t>　　　　月頃希望</w:t>
            </w:r>
          </w:p>
          <w:p>
            <w:pPr>
              <w:pStyle w:val="0"/>
              <w:spacing w:line="80" w:lineRule="exact"/>
              <w:rPr>
                <w:rFonts w:hint="default" w:ascii="ＭＳ 明朝" w:hAnsi="ＭＳ 明朝" w:eastAsia="ＭＳ 明朝"/>
              </w:rPr>
            </w:pPr>
          </w:p>
          <w:p>
            <w:pPr>
              <w:pStyle w:val="0"/>
              <w:rPr>
                <w:rFonts w:hint="default"/>
              </w:rPr>
            </w:pPr>
            <w:r>
              <w:rPr>
                <w:rFonts w:hint="eastAsia"/>
              </w:rPr>
              <w:t>●配達・散布方法</w:t>
            </w:r>
          </w:p>
          <w:p>
            <w:pPr>
              <w:pStyle w:val="0"/>
              <w:spacing w:line="320" w:lineRule="exact"/>
              <w:rPr>
                <w:rFonts w:hint="default" w:ascii="ＭＳ 明朝" w:hAnsi="ＭＳ 明朝" w:eastAsia="ＭＳ 明朝"/>
                <w:sz w:val="22"/>
              </w:rPr>
            </w:pPr>
            <w:r>
              <w:rPr>
                <w:rFonts w:hint="eastAsia" w:ascii="ＭＳ 明朝" w:hAnsi="ＭＳ 明朝" w:eastAsia="ＭＳ 明朝"/>
                <w:sz w:val="22"/>
              </w:rPr>
              <w:t>　１．配達・散布を依頼</w:t>
            </w:r>
          </w:p>
          <w:p>
            <w:pPr>
              <w:pStyle w:val="0"/>
              <w:spacing w:line="320" w:lineRule="exact"/>
              <w:rPr>
                <w:rFonts w:hint="default" w:ascii="ＭＳ 明朝" w:hAnsi="ＭＳ 明朝" w:eastAsia="ＭＳ 明朝"/>
                <w:sz w:val="22"/>
              </w:rPr>
            </w:pPr>
            <w:r>
              <w:rPr>
                <w:rFonts w:hint="eastAsia" w:ascii="ＭＳ 明朝" w:hAnsi="ＭＳ 明朝" w:eastAsia="ＭＳ 明朝"/>
                <w:sz w:val="22"/>
              </w:rPr>
              <w:t>　２．配達を依頼、市の散布機借用</w:t>
            </w:r>
          </w:p>
          <w:p>
            <w:pPr>
              <w:pStyle w:val="0"/>
              <w:spacing w:line="320" w:lineRule="exact"/>
              <w:rPr>
                <w:rFonts w:hint="default" w:ascii="ＭＳ 明朝" w:hAnsi="ＭＳ 明朝" w:eastAsia="ＭＳ 明朝"/>
                <w:sz w:val="22"/>
              </w:rPr>
            </w:pPr>
            <w:r>
              <w:rPr>
                <w:rFonts w:hint="eastAsia" w:ascii="ＭＳ 明朝" w:hAnsi="ＭＳ 明朝" w:eastAsia="ＭＳ 明朝"/>
                <w:sz w:val="22"/>
              </w:rPr>
              <w:t>　３．配達を依頼、自己散布</w:t>
            </w:r>
          </w:p>
          <w:p>
            <w:pPr>
              <w:pStyle w:val="0"/>
              <w:spacing w:line="320" w:lineRule="exact"/>
              <w:rPr>
                <w:rFonts w:hint="default" w:ascii="ＭＳ 明朝" w:hAnsi="ＭＳ 明朝" w:eastAsia="ＭＳ 明朝"/>
                <w:sz w:val="22"/>
              </w:rPr>
            </w:pPr>
            <w:r>
              <w:rPr>
                <w:rFonts w:hint="eastAsia" w:ascii="ＭＳ 明朝" w:hAnsi="ＭＳ 明朝" w:eastAsia="ＭＳ 明朝"/>
                <w:sz w:val="22"/>
              </w:rPr>
              <w:t>　４．自己引取、市の散布機借用</w:t>
            </w:r>
          </w:p>
          <w:p>
            <w:pPr>
              <w:pStyle w:val="0"/>
              <w:spacing w:line="320" w:lineRule="exact"/>
              <w:rPr>
                <w:rFonts w:hint="default" w:ascii="ＭＳ 明朝" w:hAnsi="ＭＳ 明朝" w:eastAsia="ＭＳ 明朝"/>
                <w:sz w:val="22"/>
              </w:rPr>
            </w:pPr>
            <w:r>
              <w:rPr>
                <w:rFonts w:hint="eastAsia" w:ascii="ＭＳ 明朝" w:hAnsi="ＭＳ 明朝" w:eastAsia="ＭＳ 明朝"/>
                <w:sz w:val="22"/>
              </w:rPr>
              <w:t>　５．自己引取、自己散布</w:t>
            </w:r>
          </w:p>
          <w:p>
            <w:pPr>
              <w:pStyle w:val="0"/>
              <w:spacing w:line="80" w:lineRule="exact"/>
              <w:rPr>
                <w:rFonts w:hint="default" w:ascii="ＭＳ 明朝" w:hAnsi="ＭＳ 明朝" w:eastAsia="ＭＳ 明朝"/>
              </w:rPr>
            </w:pPr>
          </w:p>
          <w:p>
            <w:pPr>
              <w:pStyle w:val="0"/>
              <w:rPr>
                <w:rFonts w:hint="default"/>
              </w:rPr>
            </w:pPr>
            <w:r>
              <w:rPr>
                <w:rFonts w:hint="eastAsia"/>
              </w:rPr>
              <w:t>●決済方法　　□年内精算</w:t>
            </w:r>
          </w:p>
          <w:p>
            <w:pPr>
              <w:pStyle w:val="0"/>
              <w:ind w:firstLine="200" w:firstLineChars="100"/>
              <w:rPr>
                <w:rFonts w:hint="default"/>
                <w:sz w:val="20"/>
              </w:rPr>
            </w:pPr>
            <w:r>
              <w:rPr>
                <w:rFonts w:hint="eastAsia"/>
                <w:sz w:val="20"/>
              </w:rPr>
              <w:t>年内精算を希望する方は、上記の□に✔</w:t>
            </w:r>
          </w:p>
          <w:p>
            <w:pPr>
              <w:pStyle w:val="0"/>
              <w:rPr>
                <w:rFonts w:hint="default" w:ascii="ＭＳ 明朝" w:hAnsi="ＭＳ 明朝" w:eastAsia="ＭＳ 明朝"/>
                <w:sz w:val="22"/>
              </w:rPr>
            </w:pPr>
            <w:r>
              <w:rPr>
                <w:rFonts w:hint="eastAsia" w:ascii="ＭＳ 明朝" w:hAnsi="ＭＳ 明朝" w:eastAsia="ＭＳ 明朝"/>
                <w:sz w:val="22"/>
              </w:rPr>
              <w:t>　１．市納入通知書</w:t>
            </w:r>
            <w:r>
              <w:rPr>
                <w:rFonts w:hint="eastAsia" w:ascii="ＭＳ 明朝" w:hAnsi="ＭＳ 明朝" w:eastAsia="ＭＳ 明朝"/>
                <w:sz w:val="22"/>
              </w:rPr>
              <w:t xml:space="preserve"> </w:t>
            </w:r>
            <w:r>
              <w:rPr>
                <w:rFonts w:hint="eastAsia" w:ascii="ＭＳ 明朝" w:hAnsi="ＭＳ 明朝" w:eastAsia="ＭＳ 明朝"/>
                <w:sz w:val="22"/>
              </w:rPr>
              <w:t>窓口払</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２．ＪＡ北新潟</w:t>
            </w:r>
            <w:r>
              <w:rPr>
                <w:rFonts w:hint="eastAsia" w:ascii="ＭＳ 明朝" w:hAnsi="ＭＳ 明朝" w:eastAsia="ＭＳ 明朝"/>
                <w:sz w:val="22"/>
              </w:rPr>
              <w:t xml:space="preserve"> </w:t>
            </w:r>
            <w:r>
              <w:rPr>
                <w:rFonts w:hint="eastAsia" w:ascii="ＭＳ 明朝" w:hAnsi="ＭＳ 明朝" w:eastAsia="ＭＳ 明朝"/>
                <w:sz w:val="22"/>
              </w:rPr>
              <w:t>未収金口座払</w:t>
            </w:r>
            <w:r>
              <w:rPr>
                <w:rFonts w:hint="eastAsia" w:ascii="ＭＳ 明朝" w:hAnsi="ＭＳ 明朝" w:eastAsia="ＭＳ 明朝"/>
                <w:sz w:val="22"/>
                <w:vertAlign w:val="superscript"/>
              </w:rPr>
              <w:t>※</w:t>
            </w:r>
          </w:p>
          <w:p>
            <w:pPr>
              <w:pStyle w:val="0"/>
              <w:spacing w:after="49" w:afterLines="15" w:afterAutospacing="0" w:line="240" w:lineRule="exact"/>
              <w:ind w:left="660" w:leftChars="200" w:right="240" w:rightChars="100" w:hanging="180" w:hangingChars="100"/>
              <w:rPr>
                <w:rFonts w:hint="default" w:ascii="ＭＳ 明朝" w:hAnsi="ＭＳ 明朝" w:eastAsia="ＭＳ 明朝"/>
                <w:sz w:val="18"/>
              </w:rPr>
            </w:pPr>
            <w:r>
              <w:rPr>
                <w:rFonts w:hint="eastAsia" w:ascii="ＭＳ 明朝" w:hAnsi="ＭＳ 明朝" w:eastAsia="ＭＳ 明朝"/>
                <w:sz w:val="18"/>
              </w:rPr>
              <w:t>※</w:t>
            </w:r>
            <w:r>
              <w:rPr>
                <w:rFonts w:hint="eastAsia"/>
                <w:b w:val="1"/>
                <w:sz w:val="18"/>
              </w:rPr>
              <w:t>JA</w:t>
            </w:r>
            <w:r>
              <w:rPr>
                <w:rFonts w:hint="eastAsia"/>
                <w:b w:val="1"/>
                <w:sz w:val="18"/>
              </w:rPr>
              <w:t>北新潟に「未収金口座払」の登録がある場合に御利用できます。</w:t>
            </w:r>
            <w:r>
              <w:rPr>
                <w:rFonts w:hint="eastAsia" w:ascii="ＭＳ 明朝" w:hAnsi="ＭＳ 明朝" w:eastAsia="ＭＳ 明朝"/>
                <w:sz w:val="18"/>
              </w:rPr>
              <w:t>決済時期（①～③</w:t>
            </w:r>
            <w:r>
              <w:rPr>
                <w:rFonts w:hint="default" w:ascii="ＭＳ 明朝" w:hAnsi="ＭＳ 明朝" w:eastAsia="ＭＳ 明朝"/>
                <w:sz w:val="18"/>
              </w:rPr>
              <w:t>）</w:t>
            </w:r>
            <w:r>
              <w:rPr>
                <w:rFonts w:hint="eastAsia" w:ascii="ＭＳ 明朝" w:hAnsi="ＭＳ 明朝" w:eastAsia="ＭＳ 明朝"/>
                <w:sz w:val="18"/>
              </w:rPr>
              <w:t>に〇を付けてください。</w:t>
            </w:r>
          </w:p>
          <w:p>
            <w:pPr>
              <w:pStyle w:val="0"/>
              <w:spacing w:line="280" w:lineRule="exact"/>
              <w:ind w:firstLine="420" w:firstLineChars="200"/>
              <w:rPr>
                <w:rFonts w:hint="default" w:ascii="ＭＳ 明朝" w:hAnsi="ＭＳ 明朝" w:eastAsia="ＭＳ 明朝"/>
                <w:sz w:val="21"/>
              </w:rPr>
            </w:pPr>
            <w:r>
              <w:rPr>
                <w:rFonts w:hint="eastAsia" w:ascii="ＭＳ 明朝" w:hAnsi="ＭＳ 明朝" w:eastAsia="ＭＳ 明朝"/>
                <w:sz w:val="21"/>
              </w:rPr>
              <w:t>＜決済時期＞</w:t>
            </w:r>
            <w:r>
              <w:rPr>
                <w:rFonts w:hint="eastAsia" w:ascii="ＭＳ 明朝" w:hAnsi="ＭＳ 明朝" w:eastAsia="ＭＳ 明朝"/>
                <w:sz w:val="21"/>
              </w:rPr>
              <w:t xml:space="preserve"> </w:t>
            </w:r>
          </w:p>
          <w:p>
            <w:pPr>
              <w:pStyle w:val="0"/>
              <w:spacing w:line="320" w:lineRule="exact"/>
              <w:ind w:firstLine="440" w:firstLineChars="200"/>
              <w:rPr>
                <w:rFonts w:hint="default"/>
                <w:b w:val="1"/>
                <w:spacing w:val="2"/>
                <w:w w:val="77"/>
                <w:kern w:val="0"/>
                <w:sz w:val="18"/>
              </w:rPr>
            </w:pPr>
            <w:r>
              <w:rPr>
                <w:rFonts w:hint="eastAsia" w:ascii="ＭＳ 明朝" w:hAnsi="ＭＳ 明朝" w:eastAsia="ＭＳ 明朝"/>
                <w:sz w:val="22"/>
              </w:rPr>
              <w:t>①</w:t>
            </w:r>
            <w:r>
              <w:rPr>
                <w:rFonts w:hint="eastAsia" w:ascii="ＭＳ 明朝" w:hAnsi="ＭＳ 明朝" w:eastAsia="ＭＳ 明朝"/>
                <w:sz w:val="22"/>
              </w:rPr>
              <w:t xml:space="preserve"> </w:t>
            </w:r>
            <w:r>
              <w:rPr>
                <w:rFonts w:hint="eastAsia" w:ascii="ＭＳ 明朝" w:hAnsi="ＭＳ 明朝" w:eastAsia="ＭＳ 明朝"/>
                <w:spacing w:val="14"/>
                <w:w w:val="75"/>
                <w:kern w:val="0"/>
                <w:sz w:val="22"/>
                <w:fitText w:val="2310" w:id="1"/>
              </w:rPr>
              <w:t>令和９年　６月２５日</w:t>
            </w:r>
            <w:r>
              <w:rPr>
                <w:rFonts w:hint="eastAsia" w:ascii="ＭＳ 明朝" w:hAnsi="ＭＳ 明朝" w:eastAsia="ＭＳ 明朝"/>
                <w:spacing w:val="14"/>
                <w:w w:val="75"/>
                <w:kern w:val="0"/>
                <w:sz w:val="22"/>
                <w:fitText w:val="2310" w:id="1"/>
              </w:rPr>
              <w:t>(</w:t>
            </w:r>
            <w:r>
              <w:rPr>
                <w:rFonts w:hint="eastAsia" w:ascii="ＭＳ 明朝" w:hAnsi="ＭＳ 明朝" w:eastAsia="ＭＳ 明朝"/>
                <w:spacing w:val="14"/>
                <w:w w:val="75"/>
                <w:kern w:val="0"/>
                <w:sz w:val="22"/>
                <w:fitText w:val="2310" w:id="1"/>
              </w:rPr>
              <w:t>金</w:t>
            </w:r>
            <w:r>
              <w:rPr>
                <w:rFonts w:hint="eastAsia" w:ascii="ＭＳ 明朝" w:hAnsi="ＭＳ 明朝" w:eastAsia="ＭＳ 明朝"/>
                <w:spacing w:val="8"/>
                <w:w w:val="75"/>
                <w:kern w:val="0"/>
                <w:sz w:val="22"/>
                <w:fitText w:val="2310" w:id="1"/>
              </w:rPr>
              <w:t>)</w:t>
            </w:r>
            <w:r>
              <w:rPr>
                <w:rFonts w:hint="eastAsia"/>
                <w:b w:val="1"/>
                <w:spacing w:val="0"/>
                <w:w w:val="77"/>
                <w:kern w:val="0"/>
                <w:sz w:val="18"/>
                <w:fitText w:val="910" w:id="2"/>
              </w:rPr>
              <w:t xml:space="preserve"> </w:t>
            </w:r>
            <w:r>
              <w:rPr>
                <w:rFonts w:hint="eastAsia"/>
                <w:b w:val="1"/>
                <w:spacing w:val="0"/>
                <w:w w:val="77"/>
                <w:kern w:val="0"/>
                <w:sz w:val="18"/>
                <w:fitText w:val="910" w:id="2"/>
              </w:rPr>
              <w:t>※秋散布のみ</w:t>
            </w:r>
          </w:p>
          <w:p>
            <w:pPr>
              <w:pStyle w:val="0"/>
              <w:spacing w:line="320" w:lineRule="exact"/>
              <w:ind w:firstLine="440" w:firstLineChars="200"/>
              <w:rPr>
                <w:rFonts w:hint="default" w:ascii="ＭＳ 明朝" w:hAnsi="ＭＳ 明朝" w:eastAsia="ＭＳ 明朝"/>
                <w:spacing w:val="-2"/>
                <w:w w:val="87"/>
                <w:kern w:val="0"/>
                <w:sz w:val="22"/>
              </w:rPr>
            </w:pPr>
            <w:r>
              <w:rPr>
                <w:rFonts w:hint="eastAsia" w:ascii="ＭＳ 明朝" w:hAnsi="ＭＳ 明朝" w:eastAsia="ＭＳ 明朝"/>
                <w:sz w:val="22"/>
              </w:rPr>
              <w:t>②</w:t>
            </w:r>
            <w:r>
              <w:rPr>
                <w:rFonts w:hint="eastAsia" w:ascii="ＭＳ 明朝" w:hAnsi="ＭＳ 明朝" w:eastAsia="ＭＳ 明朝"/>
                <w:sz w:val="22"/>
              </w:rPr>
              <w:t xml:space="preserve"> </w:t>
            </w:r>
            <w:r>
              <w:rPr>
                <w:rFonts w:hint="eastAsia" w:ascii="ＭＳ 明朝" w:hAnsi="ＭＳ 明朝" w:eastAsia="ＭＳ 明朝"/>
                <w:spacing w:val="14"/>
                <w:w w:val="75"/>
                <w:kern w:val="0"/>
                <w:sz w:val="22"/>
                <w:fitText w:val="2310" w:id="3"/>
              </w:rPr>
              <w:t>令和９年１０月２５日</w:t>
            </w:r>
            <w:r>
              <w:rPr>
                <w:rFonts w:hint="eastAsia" w:ascii="ＭＳ 明朝" w:hAnsi="ＭＳ 明朝" w:eastAsia="ＭＳ 明朝"/>
                <w:spacing w:val="14"/>
                <w:w w:val="75"/>
                <w:kern w:val="0"/>
                <w:sz w:val="22"/>
                <w:fitText w:val="2310" w:id="3"/>
              </w:rPr>
              <w:t>(</w:t>
            </w:r>
            <w:r>
              <w:rPr>
                <w:rFonts w:hint="eastAsia" w:ascii="ＭＳ 明朝" w:hAnsi="ＭＳ 明朝" w:eastAsia="ＭＳ 明朝"/>
                <w:spacing w:val="14"/>
                <w:w w:val="75"/>
                <w:kern w:val="0"/>
                <w:sz w:val="22"/>
                <w:fitText w:val="2310" w:id="3"/>
              </w:rPr>
              <w:t>月</w:t>
            </w:r>
            <w:r>
              <w:rPr>
                <w:rFonts w:hint="eastAsia" w:ascii="ＭＳ 明朝" w:hAnsi="ＭＳ 明朝" w:eastAsia="ＭＳ 明朝"/>
                <w:spacing w:val="8"/>
                <w:w w:val="75"/>
                <w:kern w:val="0"/>
                <w:sz w:val="22"/>
                <w:fitText w:val="2310" w:id="3"/>
              </w:rPr>
              <w:t>)</w:t>
            </w:r>
          </w:p>
          <w:p>
            <w:pPr>
              <w:pStyle w:val="0"/>
              <w:spacing w:line="320" w:lineRule="exact"/>
              <w:ind w:firstLine="440" w:firstLineChars="200"/>
              <w:rPr>
                <w:rFonts w:hint="default" w:ascii="ＭＳ 明朝" w:hAnsi="ＭＳ 明朝" w:eastAsia="ＭＳ 明朝"/>
                <w:sz w:val="22"/>
              </w:rPr>
            </w:pPr>
            <w:r>
              <w:rPr>
                <w:rFonts w:hint="eastAsia" w:ascii="ＭＳ 明朝" w:hAnsi="ＭＳ 明朝" w:eastAsia="ＭＳ 明朝"/>
                <w:sz w:val="22"/>
              </w:rPr>
              <w:t>③</w:t>
            </w:r>
            <w:r>
              <w:rPr>
                <w:rFonts w:hint="eastAsia" w:ascii="ＭＳ 明朝" w:hAnsi="ＭＳ 明朝" w:eastAsia="ＭＳ 明朝"/>
                <w:sz w:val="22"/>
              </w:rPr>
              <w:t xml:space="preserve"> </w:t>
            </w:r>
            <w:r>
              <w:rPr>
                <w:rFonts w:hint="eastAsia" w:ascii="ＭＳ 明朝" w:hAnsi="ＭＳ 明朝" w:eastAsia="ＭＳ 明朝"/>
                <w:spacing w:val="3"/>
                <w:w w:val="89"/>
                <w:kern w:val="0"/>
                <w:sz w:val="22"/>
                <w:fitText w:val="396" w:id="4"/>
              </w:rPr>
              <w:t>通</w:t>
            </w:r>
            <w:r>
              <w:rPr>
                <w:rFonts w:hint="eastAsia" w:ascii="ＭＳ 明朝" w:hAnsi="ＭＳ 明朝" w:eastAsia="ＭＳ 明朝"/>
                <w:spacing w:val="0"/>
                <w:w w:val="89"/>
                <w:kern w:val="0"/>
                <w:sz w:val="22"/>
                <w:fitText w:val="396" w:id="4"/>
              </w:rPr>
              <w:t>常</w:t>
            </w:r>
          </w:p>
          <w:p>
            <w:pPr>
              <w:pStyle w:val="0"/>
              <w:spacing w:line="40" w:lineRule="exact"/>
              <w:rPr>
                <w:rFonts w:hint="default" w:ascii="ＭＳ 明朝" w:hAnsi="ＭＳ 明朝" w:eastAsia="ＭＳ 明朝"/>
              </w:rPr>
            </w:pPr>
          </w:p>
          <w:p>
            <w:pPr>
              <w:pStyle w:val="0"/>
              <w:rPr>
                <w:rFonts w:hint="default"/>
              </w:rPr>
            </w:pPr>
            <w:r>
              <w:rPr>
                <w:rFonts w:hint="eastAsia"/>
              </w:rPr>
              <w:t>●証明書の発行　　□必要</w:t>
            </w:r>
          </w:p>
          <w:p>
            <w:pPr>
              <w:pStyle w:val="0"/>
              <w:spacing w:after="82" w:afterLines="25" w:afterAutospacing="0" w:line="240" w:lineRule="exact"/>
              <w:ind w:left="240" w:leftChars="100" w:firstLine="200" w:firstLineChars="100"/>
              <w:rPr>
                <w:rFonts w:hint="default" w:ascii="ＭＳ 明朝" w:hAnsi="ＭＳ 明朝" w:eastAsia="ＭＳ 明朝"/>
                <w:sz w:val="20"/>
              </w:rPr>
            </w:pPr>
            <w:r>
              <w:rPr>
                <w:rFonts w:hint="eastAsia" w:ascii="ＭＳ 明朝" w:hAnsi="ＭＳ 明朝" w:eastAsia="ＭＳ 明朝"/>
                <w:sz w:val="20"/>
              </w:rPr>
              <w:t>補助金申請等で堆肥を購入したことの証明が必要な方は、上記の□に✓</w:t>
            </w:r>
          </w:p>
        </w:tc>
      </w:tr>
      <w:tr>
        <w:trPr>
          <w:trHeight w:val="765" w:hRule="atLeast"/>
        </w:trPr>
        <w:tc>
          <w:tcPr>
            <w:tcW w:w="28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vAlign w:val="center"/>
          </w:tcPr>
          <w:p>
            <w:pPr>
              <w:pStyle w:val="0"/>
              <w:jc w:val="right"/>
              <w:rPr>
                <w:rFonts w:hint="default" w:ascii="ＭＳ 明朝" w:hAnsi="ＭＳ 明朝" w:eastAsia="ＭＳ 明朝"/>
              </w:rPr>
            </w:pPr>
            <w:r>
              <w:rPr>
                <w:rFonts w:hint="eastAsia" w:ascii="ＭＳ 明朝" w:hAnsi="ＭＳ 明朝" w:eastAsia="ＭＳ 明朝"/>
              </w:rPr>
              <w:t>ａ</w:t>
            </w:r>
          </w:p>
        </w:tc>
        <w:tc>
          <w:tcPr>
            <w:tcW w:w="1134" w:type="dxa"/>
            <w:vAlign w:val="center"/>
          </w:tcPr>
          <w:p>
            <w:pPr>
              <w:pStyle w:val="0"/>
              <w:jc w:val="right"/>
              <w:rPr>
                <w:rFonts w:hint="default" w:ascii="ＭＳ 明朝" w:hAnsi="ＭＳ 明朝" w:eastAsia="ＭＳ 明朝"/>
              </w:rPr>
            </w:pPr>
            <w:r>
              <w:rPr>
                <w:rFonts w:hint="eastAsia" w:ascii="ＭＳ 明朝" w:hAnsi="ＭＳ 明朝" w:eastAsia="ＭＳ 明朝"/>
              </w:rPr>
              <w:t>袋</w:t>
            </w:r>
          </w:p>
        </w:tc>
        <w:tc>
          <w:tcPr>
            <w:tcW w:w="2126" w:type="dxa"/>
            <w:gridSpan w:val="2"/>
            <w:vAlign w:val="center"/>
          </w:tcPr>
          <w:p>
            <w:pPr>
              <w:pStyle w:val="0"/>
              <w:jc w:val="center"/>
              <w:rPr>
                <w:rFonts w:hint="default" w:ascii="ＭＳ 明朝" w:hAnsi="ＭＳ 明朝" w:eastAsia="ＭＳ 明朝"/>
              </w:rPr>
            </w:pPr>
          </w:p>
        </w:tc>
        <w:tc>
          <w:tcPr>
            <w:tcW w:w="4268"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765" w:hRule="atLeast"/>
        </w:trPr>
        <w:tc>
          <w:tcPr>
            <w:tcW w:w="28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vAlign w:val="center"/>
          </w:tcPr>
          <w:p>
            <w:pPr>
              <w:pStyle w:val="0"/>
              <w:jc w:val="right"/>
              <w:rPr>
                <w:rFonts w:hint="default" w:ascii="ＭＳ 明朝" w:hAnsi="ＭＳ 明朝" w:eastAsia="ＭＳ 明朝"/>
              </w:rPr>
            </w:pPr>
            <w:r>
              <w:rPr>
                <w:rFonts w:hint="eastAsia" w:ascii="ＭＳ 明朝" w:hAnsi="ＭＳ 明朝" w:eastAsia="ＭＳ 明朝"/>
              </w:rPr>
              <w:t>ａ</w:t>
            </w:r>
          </w:p>
        </w:tc>
        <w:tc>
          <w:tcPr>
            <w:tcW w:w="1134" w:type="dxa"/>
            <w:vAlign w:val="center"/>
          </w:tcPr>
          <w:p>
            <w:pPr>
              <w:pStyle w:val="0"/>
              <w:jc w:val="right"/>
              <w:rPr>
                <w:rFonts w:hint="default" w:ascii="ＭＳ 明朝" w:hAnsi="ＭＳ 明朝" w:eastAsia="ＭＳ 明朝"/>
              </w:rPr>
            </w:pPr>
            <w:r>
              <w:rPr>
                <w:rFonts w:hint="eastAsia" w:ascii="ＭＳ 明朝" w:hAnsi="ＭＳ 明朝" w:eastAsia="ＭＳ 明朝"/>
              </w:rPr>
              <w:t>袋</w:t>
            </w:r>
          </w:p>
        </w:tc>
        <w:tc>
          <w:tcPr>
            <w:tcW w:w="2126" w:type="dxa"/>
            <w:gridSpan w:val="2"/>
            <w:vAlign w:val="center"/>
          </w:tcPr>
          <w:p>
            <w:pPr>
              <w:pStyle w:val="0"/>
              <w:jc w:val="center"/>
              <w:rPr>
                <w:rFonts w:hint="default" w:ascii="ＭＳ 明朝" w:hAnsi="ＭＳ 明朝" w:eastAsia="ＭＳ 明朝"/>
              </w:rPr>
            </w:pPr>
          </w:p>
        </w:tc>
        <w:tc>
          <w:tcPr>
            <w:tcW w:w="4268"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765" w:hRule="atLeast"/>
        </w:trPr>
        <w:tc>
          <w:tcPr>
            <w:tcW w:w="28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vAlign w:val="center"/>
          </w:tcPr>
          <w:p>
            <w:pPr>
              <w:pStyle w:val="0"/>
              <w:jc w:val="right"/>
              <w:rPr>
                <w:rFonts w:hint="default" w:ascii="ＭＳ 明朝" w:hAnsi="ＭＳ 明朝" w:eastAsia="ＭＳ 明朝"/>
              </w:rPr>
            </w:pPr>
            <w:r>
              <w:rPr>
                <w:rFonts w:hint="eastAsia" w:ascii="ＭＳ 明朝" w:hAnsi="ＭＳ 明朝" w:eastAsia="ＭＳ 明朝"/>
              </w:rPr>
              <w:t>ａ</w:t>
            </w:r>
          </w:p>
        </w:tc>
        <w:tc>
          <w:tcPr>
            <w:tcW w:w="1134" w:type="dxa"/>
            <w:vAlign w:val="center"/>
          </w:tcPr>
          <w:p>
            <w:pPr>
              <w:pStyle w:val="0"/>
              <w:jc w:val="right"/>
              <w:rPr>
                <w:rFonts w:hint="default" w:ascii="ＭＳ 明朝" w:hAnsi="ＭＳ 明朝" w:eastAsia="ＭＳ 明朝"/>
              </w:rPr>
            </w:pPr>
            <w:r>
              <w:rPr>
                <w:rFonts w:hint="eastAsia" w:ascii="ＭＳ 明朝" w:hAnsi="ＭＳ 明朝" w:eastAsia="ＭＳ 明朝"/>
              </w:rPr>
              <w:t>袋</w:t>
            </w:r>
          </w:p>
        </w:tc>
        <w:tc>
          <w:tcPr>
            <w:tcW w:w="2126" w:type="dxa"/>
            <w:gridSpan w:val="2"/>
            <w:vAlign w:val="center"/>
          </w:tcPr>
          <w:p>
            <w:pPr>
              <w:pStyle w:val="0"/>
              <w:jc w:val="center"/>
              <w:rPr>
                <w:rFonts w:hint="default" w:ascii="ＭＳ 明朝" w:hAnsi="ＭＳ 明朝" w:eastAsia="ＭＳ 明朝"/>
              </w:rPr>
            </w:pPr>
          </w:p>
        </w:tc>
        <w:tc>
          <w:tcPr>
            <w:tcW w:w="4268"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765" w:hRule="atLeast"/>
        </w:trPr>
        <w:tc>
          <w:tcPr>
            <w:tcW w:w="28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vAlign w:val="center"/>
          </w:tcPr>
          <w:p>
            <w:pPr>
              <w:pStyle w:val="0"/>
              <w:jc w:val="right"/>
              <w:rPr>
                <w:rFonts w:hint="default" w:ascii="ＭＳ 明朝" w:hAnsi="ＭＳ 明朝" w:eastAsia="ＭＳ 明朝"/>
              </w:rPr>
            </w:pPr>
            <w:r>
              <w:rPr>
                <w:rFonts w:hint="eastAsia" w:ascii="ＭＳ 明朝" w:hAnsi="ＭＳ 明朝" w:eastAsia="ＭＳ 明朝"/>
              </w:rPr>
              <w:t>ａ</w:t>
            </w:r>
          </w:p>
        </w:tc>
        <w:tc>
          <w:tcPr>
            <w:tcW w:w="1134" w:type="dxa"/>
            <w:vAlign w:val="center"/>
          </w:tcPr>
          <w:p>
            <w:pPr>
              <w:pStyle w:val="0"/>
              <w:jc w:val="right"/>
              <w:rPr>
                <w:rFonts w:hint="default" w:ascii="ＭＳ 明朝" w:hAnsi="ＭＳ 明朝" w:eastAsia="ＭＳ 明朝"/>
              </w:rPr>
            </w:pPr>
            <w:r>
              <w:rPr>
                <w:rFonts w:hint="eastAsia" w:ascii="ＭＳ 明朝" w:hAnsi="ＭＳ 明朝" w:eastAsia="ＭＳ 明朝"/>
              </w:rPr>
              <w:t>袋</w:t>
            </w:r>
          </w:p>
        </w:tc>
        <w:tc>
          <w:tcPr>
            <w:tcW w:w="2126" w:type="dxa"/>
            <w:gridSpan w:val="2"/>
            <w:vAlign w:val="center"/>
          </w:tcPr>
          <w:p>
            <w:pPr>
              <w:pStyle w:val="0"/>
              <w:jc w:val="center"/>
              <w:rPr>
                <w:rFonts w:hint="default" w:ascii="ＭＳ 明朝" w:hAnsi="ＭＳ 明朝" w:eastAsia="ＭＳ 明朝"/>
              </w:rPr>
            </w:pPr>
          </w:p>
        </w:tc>
        <w:tc>
          <w:tcPr>
            <w:tcW w:w="4268"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765" w:hRule="atLeast"/>
        </w:trPr>
        <w:tc>
          <w:tcPr>
            <w:tcW w:w="28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vAlign w:val="center"/>
          </w:tcPr>
          <w:p>
            <w:pPr>
              <w:pStyle w:val="0"/>
              <w:jc w:val="right"/>
              <w:rPr>
                <w:rFonts w:hint="default" w:ascii="ＭＳ 明朝" w:hAnsi="ＭＳ 明朝" w:eastAsia="ＭＳ 明朝"/>
              </w:rPr>
            </w:pPr>
            <w:r>
              <w:rPr>
                <w:rFonts w:hint="eastAsia" w:ascii="ＭＳ 明朝" w:hAnsi="ＭＳ 明朝" w:eastAsia="ＭＳ 明朝"/>
              </w:rPr>
              <w:t>ａ</w:t>
            </w:r>
          </w:p>
        </w:tc>
        <w:tc>
          <w:tcPr>
            <w:tcW w:w="1134" w:type="dxa"/>
            <w:vAlign w:val="center"/>
          </w:tcPr>
          <w:p>
            <w:pPr>
              <w:pStyle w:val="0"/>
              <w:jc w:val="right"/>
              <w:rPr>
                <w:rFonts w:hint="default" w:ascii="ＭＳ 明朝" w:hAnsi="ＭＳ 明朝" w:eastAsia="ＭＳ 明朝"/>
              </w:rPr>
            </w:pPr>
            <w:r>
              <w:rPr>
                <w:rFonts w:hint="eastAsia" w:ascii="ＭＳ 明朝" w:hAnsi="ＭＳ 明朝" w:eastAsia="ＭＳ 明朝"/>
              </w:rPr>
              <w:t>袋</w:t>
            </w:r>
          </w:p>
        </w:tc>
        <w:tc>
          <w:tcPr>
            <w:tcW w:w="2126" w:type="dxa"/>
            <w:gridSpan w:val="2"/>
            <w:vAlign w:val="center"/>
          </w:tcPr>
          <w:p>
            <w:pPr>
              <w:pStyle w:val="0"/>
              <w:jc w:val="center"/>
              <w:rPr>
                <w:rFonts w:hint="default" w:ascii="ＭＳ 明朝" w:hAnsi="ＭＳ 明朝" w:eastAsia="ＭＳ 明朝"/>
              </w:rPr>
            </w:pPr>
          </w:p>
        </w:tc>
        <w:tc>
          <w:tcPr>
            <w:tcW w:w="4268"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765" w:hRule="atLeast"/>
        </w:trPr>
        <w:tc>
          <w:tcPr>
            <w:tcW w:w="28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vAlign w:val="center"/>
          </w:tcPr>
          <w:p>
            <w:pPr>
              <w:pStyle w:val="0"/>
              <w:jc w:val="right"/>
              <w:rPr>
                <w:rFonts w:hint="default" w:ascii="ＭＳ 明朝" w:hAnsi="ＭＳ 明朝" w:eastAsia="ＭＳ 明朝"/>
              </w:rPr>
            </w:pPr>
            <w:r>
              <w:rPr>
                <w:rFonts w:hint="eastAsia" w:ascii="ＭＳ 明朝" w:hAnsi="ＭＳ 明朝" w:eastAsia="ＭＳ 明朝"/>
              </w:rPr>
              <w:t>ａ</w:t>
            </w:r>
          </w:p>
        </w:tc>
        <w:tc>
          <w:tcPr>
            <w:tcW w:w="1134" w:type="dxa"/>
            <w:vAlign w:val="center"/>
          </w:tcPr>
          <w:p>
            <w:pPr>
              <w:pStyle w:val="0"/>
              <w:jc w:val="right"/>
              <w:rPr>
                <w:rFonts w:hint="default" w:ascii="ＭＳ 明朝" w:hAnsi="ＭＳ 明朝" w:eastAsia="ＭＳ 明朝"/>
              </w:rPr>
            </w:pPr>
            <w:r>
              <w:rPr>
                <w:rFonts w:hint="eastAsia" w:ascii="ＭＳ 明朝" w:hAnsi="ＭＳ 明朝" w:eastAsia="ＭＳ 明朝"/>
              </w:rPr>
              <w:t>袋</w:t>
            </w:r>
          </w:p>
        </w:tc>
        <w:tc>
          <w:tcPr>
            <w:tcW w:w="2126" w:type="dxa"/>
            <w:gridSpan w:val="2"/>
            <w:vAlign w:val="center"/>
          </w:tcPr>
          <w:p>
            <w:pPr>
              <w:pStyle w:val="0"/>
              <w:jc w:val="center"/>
              <w:rPr>
                <w:rFonts w:hint="default" w:ascii="ＭＳ 明朝" w:hAnsi="ＭＳ 明朝" w:eastAsia="ＭＳ 明朝"/>
              </w:rPr>
            </w:pPr>
          </w:p>
        </w:tc>
        <w:tc>
          <w:tcPr>
            <w:tcW w:w="4268"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765" w:hRule="atLeast"/>
        </w:trPr>
        <w:tc>
          <w:tcPr>
            <w:tcW w:w="28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vAlign w:val="center"/>
          </w:tcPr>
          <w:p>
            <w:pPr>
              <w:pStyle w:val="0"/>
              <w:jc w:val="right"/>
              <w:rPr>
                <w:rFonts w:hint="default" w:ascii="ＭＳ 明朝" w:hAnsi="ＭＳ 明朝" w:eastAsia="ＭＳ 明朝"/>
              </w:rPr>
            </w:pPr>
            <w:r>
              <w:rPr>
                <w:rFonts w:hint="eastAsia" w:ascii="ＭＳ 明朝" w:hAnsi="ＭＳ 明朝" w:eastAsia="ＭＳ 明朝"/>
              </w:rPr>
              <w:t>ａ</w:t>
            </w:r>
          </w:p>
        </w:tc>
        <w:tc>
          <w:tcPr>
            <w:tcW w:w="1134" w:type="dxa"/>
            <w:vAlign w:val="center"/>
          </w:tcPr>
          <w:p>
            <w:pPr>
              <w:pStyle w:val="0"/>
              <w:jc w:val="right"/>
              <w:rPr>
                <w:rFonts w:hint="default" w:ascii="ＭＳ 明朝" w:hAnsi="ＭＳ 明朝" w:eastAsia="ＭＳ 明朝"/>
              </w:rPr>
            </w:pPr>
            <w:r>
              <w:rPr>
                <w:rFonts w:hint="eastAsia" w:ascii="ＭＳ 明朝" w:hAnsi="ＭＳ 明朝" w:eastAsia="ＭＳ 明朝"/>
              </w:rPr>
              <w:t>袋</w:t>
            </w:r>
          </w:p>
        </w:tc>
        <w:tc>
          <w:tcPr>
            <w:tcW w:w="2126" w:type="dxa"/>
            <w:gridSpan w:val="2"/>
            <w:vAlign w:val="center"/>
          </w:tcPr>
          <w:p>
            <w:pPr>
              <w:pStyle w:val="0"/>
              <w:jc w:val="center"/>
              <w:rPr>
                <w:rFonts w:hint="default" w:ascii="ＭＳ 明朝" w:hAnsi="ＭＳ 明朝" w:eastAsia="ＭＳ 明朝"/>
              </w:rPr>
            </w:pPr>
          </w:p>
        </w:tc>
        <w:tc>
          <w:tcPr>
            <w:tcW w:w="4268"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765" w:hRule="atLeast"/>
        </w:trPr>
        <w:tc>
          <w:tcPr>
            <w:tcW w:w="28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vAlign w:val="center"/>
          </w:tcPr>
          <w:p>
            <w:pPr>
              <w:pStyle w:val="0"/>
              <w:jc w:val="right"/>
              <w:rPr>
                <w:rFonts w:hint="default" w:ascii="ＭＳ 明朝" w:hAnsi="ＭＳ 明朝" w:eastAsia="ＭＳ 明朝"/>
              </w:rPr>
            </w:pPr>
            <w:r>
              <w:rPr>
                <w:rFonts w:hint="eastAsia" w:ascii="ＭＳ 明朝" w:hAnsi="ＭＳ 明朝" w:eastAsia="ＭＳ 明朝"/>
              </w:rPr>
              <w:t>ａ</w:t>
            </w:r>
          </w:p>
        </w:tc>
        <w:tc>
          <w:tcPr>
            <w:tcW w:w="1134" w:type="dxa"/>
            <w:vAlign w:val="center"/>
          </w:tcPr>
          <w:p>
            <w:pPr>
              <w:pStyle w:val="0"/>
              <w:jc w:val="right"/>
              <w:rPr>
                <w:rFonts w:hint="default" w:ascii="ＭＳ 明朝" w:hAnsi="ＭＳ 明朝" w:eastAsia="ＭＳ 明朝"/>
              </w:rPr>
            </w:pPr>
            <w:r>
              <w:rPr>
                <w:rFonts w:hint="eastAsia" w:ascii="ＭＳ 明朝" w:hAnsi="ＭＳ 明朝" w:eastAsia="ＭＳ 明朝"/>
              </w:rPr>
              <w:t>袋</w:t>
            </w:r>
          </w:p>
        </w:tc>
        <w:tc>
          <w:tcPr>
            <w:tcW w:w="2126" w:type="dxa"/>
            <w:gridSpan w:val="2"/>
            <w:vAlign w:val="center"/>
          </w:tcPr>
          <w:p>
            <w:pPr>
              <w:pStyle w:val="0"/>
              <w:jc w:val="center"/>
              <w:rPr>
                <w:rFonts w:hint="default" w:ascii="ＭＳ 明朝" w:hAnsi="ＭＳ 明朝" w:eastAsia="ＭＳ 明朝"/>
              </w:rPr>
            </w:pPr>
          </w:p>
        </w:tc>
        <w:tc>
          <w:tcPr>
            <w:tcW w:w="4268"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765" w:hRule="atLeast"/>
        </w:trPr>
        <w:tc>
          <w:tcPr>
            <w:tcW w:w="2820"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ａ</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袋</w:t>
            </w:r>
          </w:p>
        </w:tc>
        <w:tc>
          <w:tcPr>
            <w:tcW w:w="2126"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268"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416" w:hRule="atLeast"/>
        </w:trPr>
        <w:tc>
          <w:tcPr>
            <w:tcW w:w="2820"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合　計</w:t>
            </w:r>
          </w:p>
        </w:tc>
        <w:tc>
          <w:tcPr>
            <w:tcW w:w="99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ａ</w:t>
            </w: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袋</w:t>
            </w:r>
          </w:p>
        </w:tc>
        <w:tc>
          <w:tcPr>
            <w:tcW w:w="2126" w:type="dxa"/>
            <w:gridSpan w:val="2"/>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268" w:type="dxa"/>
            <w:gridSpan w:val="2"/>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rPr>
          <w:rFonts w:hint="default"/>
          <w:b w:val="1"/>
          <w:sz w:val="36"/>
          <w:u w:val="single" w:color="auto"/>
        </w:rPr>
      </w:pPr>
      <w:r>
        <w:rPr>
          <w:rFonts w:hint="eastAsia"/>
          <w:b w:val="1"/>
          <w:sz w:val="36"/>
          <w:shd w:val="pct15" w:color="auto" w:fill="FFFFFF"/>
        </w:rPr>
        <w:t>【厳守】：必ず散布する圃場の図面を提出してください。</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b w:val="1"/>
          <w:sz w:val="22"/>
          <w:u w:val="single" w:color="auto"/>
        </w:rPr>
        <w:t>堆肥配達車両（</w:t>
      </w:r>
      <w:r>
        <w:rPr>
          <w:rFonts w:hint="default"/>
          <w:b w:val="1"/>
          <w:sz w:val="22"/>
          <w:u w:val="single" w:color="auto"/>
        </w:rPr>
        <w:t>4</w:t>
      </w:r>
      <w:r>
        <w:rPr>
          <w:rFonts w:hint="default"/>
          <w:b w:val="1"/>
          <w:sz w:val="22"/>
          <w:u w:val="single" w:color="auto"/>
        </w:rPr>
        <w:t>ｔ車・クレーン付）が進入できる圃場</w:t>
      </w:r>
      <w:r>
        <w:rPr>
          <w:rFonts w:hint="eastAsia"/>
          <w:b w:val="1"/>
          <w:sz w:val="22"/>
          <w:u w:val="single" w:color="auto"/>
        </w:rPr>
        <w:t>のみとなります。</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b w:val="1"/>
          <w:sz w:val="22"/>
          <w:u w:val="single" w:color="auto"/>
        </w:rPr>
        <w:t>必ず面積の記入</w:t>
      </w:r>
      <w:r>
        <w:rPr>
          <w:rFonts w:hint="eastAsia" w:ascii="ＭＳ 明朝" w:hAnsi="ＭＳ 明朝" w:eastAsia="ＭＳ 明朝"/>
          <w:sz w:val="22"/>
        </w:rPr>
        <w:t>をお願いします。</w:t>
      </w:r>
      <w:r>
        <w:rPr>
          <w:rFonts w:hint="default" w:ascii="ＭＳ 明朝" w:hAnsi="ＭＳ 明朝" w:eastAsia="ＭＳ 明朝"/>
          <w:sz w:val="22"/>
        </w:rPr>
        <w:t>（</w:t>
      </w:r>
      <w:r>
        <w:rPr>
          <w:rFonts w:hint="eastAsia" w:ascii="ＭＳ 明朝" w:hAnsi="ＭＳ 明朝" w:eastAsia="ＭＳ 明朝"/>
          <w:sz w:val="22"/>
        </w:rPr>
        <w:t>畦畔</w:t>
      </w:r>
      <w:r>
        <w:rPr>
          <w:rFonts w:hint="default" w:ascii="ＭＳ 明朝" w:hAnsi="ＭＳ 明朝" w:eastAsia="ＭＳ 明朝"/>
          <w:sz w:val="22"/>
        </w:rPr>
        <w:t>を除いた面積で</w:t>
      </w:r>
      <w:r>
        <w:rPr>
          <w:rFonts w:hint="eastAsia" w:ascii="ＭＳ 明朝" w:hAnsi="ＭＳ 明朝" w:eastAsia="ＭＳ 明朝"/>
          <w:sz w:val="22"/>
        </w:rPr>
        <w:t>御</w:t>
      </w:r>
      <w:r>
        <w:rPr>
          <w:rFonts w:hint="default" w:ascii="ＭＳ 明朝" w:hAnsi="ＭＳ 明朝" w:eastAsia="ＭＳ 明朝"/>
          <w:sz w:val="22"/>
        </w:rPr>
        <w:t>記入をお願いします。</w:t>
      </w:r>
      <w:r>
        <w:rPr>
          <w:rFonts w:hint="eastAsia" w:ascii="ＭＳ 明朝" w:hAnsi="ＭＳ 明朝" w:eastAsia="ＭＳ 明朝"/>
          <w:sz w:val="22"/>
        </w:rPr>
        <w:t>）</w:t>
      </w:r>
    </w:p>
    <w:p>
      <w:pPr>
        <w:pStyle w:val="0"/>
        <w:ind w:left="480" w:hanging="480" w:hangingChars="218"/>
        <w:rPr>
          <w:rFonts w:hint="default" w:ascii="ＭＳ 明朝" w:hAnsi="ＭＳ 明朝" w:eastAsia="ＭＳ 明朝"/>
          <w:sz w:val="22"/>
        </w:rPr>
      </w:pPr>
      <w:r>
        <w:rPr>
          <w:rFonts w:hint="eastAsia" w:ascii="ＭＳ 明朝" w:hAnsi="ＭＳ 明朝" w:eastAsia="ＭＳ 明朝"/>
          <w:sz w:val="22"/>
        </w:rPr>
        <w:t>●　基本的に標準的な施用量</w:t>
      </w:r>
      <w:r>
        <w:rPr>
          <w:rFonts w:hint="eastAsia"/>
          <w:b w:val="1"/>
          <w:sz w:val="22"/>
        </w:rPr>
        <w:t>【</w:t>
      </w:r>
      <w:r>
        <w:rPr>
          <w:rFonts w:hint="eastAsia"/>
          <w:b w:val="1"/>
          <w:sz w:val="22"/>
        </w:rPr>
        <w:t>800</w:t>
      </w:r>
      <w:r>
        <w:rPr>
          <w:rFonts w:hint="default"/>
          <w:b w:val="1"/>
          <w:sz w:val="22"/>
        </w:rPr>
        <w:t>kg/10a(</w:t>
      </w:r>
      <w:r>
        <w:rPr>
          <w:rFonts w:hint="default"/>
          <w:b w:val="1"/>
          <w:sz w:val="22"/>
        </w:rPr>
        <w:t>フレコン</w:t>
      </w:r>
      <w:r>
        <w:rPr>
          <w:rFonts w:hint="default"/>
          <w:b w:val="1"/>
          <w:sz w:val="22"/>
        </w:rPr>
        <w:t>2</w:t>
      </w:r>
      <w:r>
        <w:rPr>
          <w:rFonts w:hint="default"/>
          <w:b w:val="1"/>
          <w:sz w:val="22"/>
        </w:rPr>
        <w:t>袋</w:t>
      </w:r>
      <w:r>
        <w:rPr>
          <w:rFonts w:hint="default"/>
          <w:b w:val="1"/>
          <w:sz w:val="22"/>
        </w:rPr>
        <w:t>)</w:t>
      </w:r>
      <w:r>
        <w:rPr>
          <w:rFonts w:hint="eastAsia"/>
          <w:b w:val="1"/>
          <w:sz w:val="22"/>
        </w:rPr>
        <w:t>を目安】</w:t>
      </w:r>
      <w:r>
        <w:rPr>
          <w:rFonts w:hint="eastAsia" w:ascii="ＭＳ 明朝" w:hAnsi="ＭＳ 明朝" w:eastAsia="ＭＳ 明朝"/>
          <w:sz w:val="22"/>
        </w:rPr>
        <w:t>により、配達・散布を手配しますが、</w:t>
      </w:r>
    </w:p>
    <w:p>
      <w:pPr>
        <w:pStyle w:val="0"/>
        <w:ind w:left="520" w:leftChars="200" w:hanging="40" w:hangingChars="18"/>
        <w:rPr>
          <w:rFonts w:hint="default"/>
          <w:b w:val="1"/>
          <w:sz w:val="22"/>
        </w:rPr>
      </w:pPr>
      <w:r>
        <w:rPr>
          <w:rFonts w:hint="eastAsia"/>
          <w:b w:val="1"/>
          <w:sz w:val="22"/>
        </w:rPr>
        <w:t>申込量が多く在庫量を超える場合や、期間内での散布が困難な場合は、施用量を</w:t>
      </w:r>
      <w:r>
        <w:rPr>
          <w:rFonts w:hint="eastAsia"/>
          <w:b w:val="1"/>
          <w:sz w:val="22"/>
        </w:rPr>
        <w:t>600kg</w:t>
      </w:r>
      <w:r>
        <w:rPr>
          <w:rFonts w:hint="default"/>
          <w:b w:val="1"/>
          <w:sz w:val="22"/>
        </w:rPr>
        <w:t>/10a</w:t>
      </w:r>
      <w:r>
        <w:rPr>
          <w:rFonts w:hint="eastAsia"/>
          <w:b w:val="1"/>
          <w:sz w:val="22"/>
        </w:rPr>
        <w:t>とさせて</w:t>
      </w:r>
    </w:p>
    <w:p>
      <w:pPr>
        <w:pStyle w:val="0"/>
        <w:ind w:left="520" w:leftChars="200" w:hanging="40" w:hangingChars="18"/>
        <w:rPr>
          <w:rFonts w:hint="default" w:ascii="ＭＳ 明朝" w:hAnsi="ＭＳ 明朝" w:eastAsia="ＭＳ 明朝"/>
          <w:sz w:val="22"/>
        </w:rPr>
      </w:pPr>
      <w:r>
        <w:rPr>
          <w:rFonts w:hint="default"/>
          <w:b w:val="1"/>
          <w:sz w:val="22"/>
        </w:rPr>
        <w:t>いただく</w:t>
      </w:r>
      <w:r>
        <w:rPr>
          <w:rFonts w:hint="eastAsia"/>
          <w:b w:val="1"/>
          <w:sz w:val="22"/>
        </w:rPr>
        <w:t>か、申し込みをお断りさせていただく</w:t>
      </w:r>
      <w:r>
        <w:rPr>
          <w:rFonts w:hint="default"/>
          <w:b w:val="1"/>
          <w:sz w:val="22"/>
        </w:rPr>
        <w:t>場合</w:t>
      </w:r>
      <w:r>
        <w:rPr>
          <w:rFonts w:hint="eastAsia"/>
          <w:b w:val="1"/>
          <w:sz w:val="22"/>
        </w:rPr>
        <w:t>があります</w:t>
      </w:r>
      <w:r>
        <w:rPr>
          <w:rFonts w:hint="default"/>
          <w:b w:val="1"/>
          <w:sz w:val="22"/>
        </w:rPr>
        <w:t>。</w:t>
      </w:r>
    </w:p>
    <w:p>
      <w:pPr>
        <w:pStyle w:val="0"/>
        <w:ind w:left="260" w:hanging="260" w:hangingChars="118"/>
        <w:rPr>
          <w:rFonts w:hint="default" w:ascii="ＭＳ 明朝" w:hAnsi="ＭＳ 明朝" w:eastAsia="ＭＳ 明朝"/>
          <w:sz w:val="22"/>
        </w:rPr>
      </w:pPr>
      <w:r>
        <w:rPr>
          <w:rFonts w:hint="eastAsia" w:ascii="ＭＳ 明朝" w:hAnsi="ＭＳ 明朝" w:eastAsia="ＭＳ 明朝"/>
          <w:sz w:val="22"/>
        </w:rPr>
        <w:t>●　春散布を希望する場合は、散布作業に支障があるため秋に耕耘しないでください。</w:t>
      </w:r>
    </w:p>
    <w:p>
      <w:pPr>
        <w:pStyle w:val="0"/>
        <w:rPr>
          <w:rFonts w:hint="default"/>
          <w:b w:val="1"/>
          <w:sz w:val="22"/>
        </w:rPr>
      </w:pPr>
      <w:r>
        <w:rPr>
          <w:rFonts w:hint="eastAsia"/>
          <w:b w:val="1"/>
          <w:sz w:val="22"/>
        </w:rPr>
        <w:t>※　控えが必要な方は、各自でコピーを取ってください。</w:t>
      </w:r>
    </w:p>
    <w:p>
      <w:pPr>
        <w:pStyle w:val="0"/>
        <w:rPr>
          <w:rFonts w:hint="default"/>
          <w:sz w:val="32"/>
        </w:rPr>
      </w:pPr>
      <w:r>
        <w:rPr>
          <w:rFonts w:hint="eastAsia"/>
          <w:sz w:val="32"/>
        </w:rPr>
        <w:t>■堆肥成分表</w:t>
      </w:r>
    </w:p>
    <w:tbl>
      <w:tblPr>
        <w:tblStyle w:val="11"/>
        <w:tblW w:w="10009"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900"/>
        <w:gridCol w:w="2369"/>
        <w:gridCol w:w="2370"/>
        <w:gridCol w:w="2370"/>
      </w:tblGrid>
      <w:tr>
        <w:trPr>
          <w:trHeight w:val="978" w:hRule="atLeast"/>
        </w:trPr>
        <w:tc>
          <w:tcPr>
            <w:tcW w:w="290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項目</w:t>
            </w:r>
          </w:p>
        </w:tc>
        <w:tc>
          <w:tcPr>
            <w:tcW w:w="2369"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特殊肥料</w:t>
            </w:r>
          </w:p>
          <w:p>
            <w:pPr>
              <w:pStyle w:val="0"/>
              <w:jc w:val="center"/>
              <w:rPr>
                <w:rFonts w:hint="default" w:ascii="ＭＳ 明朝" w:hAnsi="ＭＳ 明朝" w:eastAsia="ＭＳ 明朝"/>
              </w:rPr>
            </w:pPr>
            <w:r>
              <w:rPr>
                <w:rFonts w:hint="eastAsia" w:ascii="ＭＳ 明朝" w:hAnsi="ＭＳ 明朝" w:eastAsia="ＭＳ 明朝"/>
              </w:rPr>
              <w:t>（米倉１号）</w:t>
            </w:r>
          </w:p>
        </w:tc>
        <w:tc>
          <w:tcPr>
            <w:tcW w:w="2370"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特殊肥料</w:t>
            </w:r>
          </w:p>
          <w:p>
            <w:pPr>
              <w:pStyle w:val="0"/>
              <w:jc w:val="center"/>
              <w:rPr>
                <w:rFonts w:hint="default" w:ascii="ＭＳ 明朝" w:hAnsi="ＭＳ 明朝" w:eastAsia="ＭＳ 明朝"/>
              </w:rPr>
            </w:pPr>
            <w:r>
              <w:rPr>
                <w:rFonts w:hint="eastAsia" w:ascii="ＭＳ 明朝" w:hAnsi="ＭＳ 明朝" w:eastAsia="ＭＳ 明朝"/>
              </w:rPr>
              <w:t>（板山１号）</w:t>
            </w:r>
          </w:p>
        </w:tc>
        <w:tc>
          <w:tcPr>
            <w:tcW w:w="237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特殊肥料</w:t>
            </w:r>
          </w:p>
          <w:p>
            <w:pPr>
              <w:pStyle w:val="0"/>
              <w:jc w:val="center"/>
              <w:rPr>
                <w:rFonts w:hint="default" w:ascii="ＭＳ 明朝" w:hAnsi="ＭＳ 明朝" w:eastAsia="ＭＳ 明朝"/>
              </w:rPr>
            </w:pPr>
            <w:r>
              <w:rPr>
                <w:rFonts w:hint="eastAsia" w:ascii="ＭＳ 明朝" w:hAnsi="ＭＳ 明朝" w:eastAsia="ＭＳ 明朝"/>
              </w:rPr>
              <w:t>（加治川２号）</w:t>
            </w:r>
          </w:p>
        </w:tc>
      </w:tr>
      <w:tr>
        <w:trPr>
          <w:trHeight w:val="862" w:hRule="atLeast"/>
        </w:trPr>
        <w:tc>
          <w:tcPr>
            <w:tcW w:w="290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原料</w:t>
            </w:r>
          </w:p>
          <w:p>
            <w:pPr>
              <w:pStyle w:val="0"/>
              <w:spacing w:line="240" w:lineRule="exact"/>
              <w:jc w:val="center"/>
              <w:rPr>
                <w:rFonts w:hint="default" w:ascii="ＭＳ 明朝" w:hAnsi="ＭＳ 明朝" w:eastAsia="ＭＳ 明朝"/>
                <w:sz w:val="18"/>
              </w:rPr>
            </w:pPr>
            <w:r>
              <w:rPr>
                <w:rFonts w:hint="eastAsia" w:ascii="ＭＳ 明朝" w:hAnsi="ＭＳ 明朝" w:eastAsia="ＭＳ 明朝"/>
                <w:sz w:val="18"/>
              </w:rPr>
              <w:t>※生産にあたって、使用された</w:t>
            </w:r>
          </w:p>
          <w:p>
            <w:pPr>
              <w:pStyle w:val="0"/>
              <w:spacing w:line="240" w:lineRule="exact"/>
              <w:ind w:firstLine="270" w:firstLineChars="150"/>
              <w:rPr>
                <w:rFonts w:hint="default" w:ascii="ＭＳ 明朝" w:hAnsi="ＭＳ 明朝" w:eastAsia="ＭＳ 明朝"/>
                <w:sz w:val="18"/>
              </w:rPr>
            </w:pPr>
            <w:r>
              <w:rPr>
                <w:rFonts w:hint="eastAsia" w:ascii="ＭＳ 明朝" w:hAnsi="ＭＳ 明朝" w:eastAsia="ＭＳ 明朝"/>
                <w:sz w:val="18"/>
              </w:rPr>
              <w:t>重量の大きい順で表示</w:t>
            </w:r>
          </w:p>
        </w:tc>
        <w:tc>
          <w:tcPr>
            <w:tcW w:w="236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牛ふん・生ごみ</w:t>
            </w:r>
          </w:p>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豚ぷん・もみ殻</w:t>
            </w:r>
          </w:p>
        </w:tc>
        <w:tc>
          <w:tcPr>
            <w:tcW w:w="23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牛ふん・鶏ふん</w:t>
            </w:r>
          </w:p>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もみ殻・豚ぷん</w:t>
            </w:r>
          </w:p>
        </w:tc>
        <w:tc>
          <w:tcPr>
            <w:tcW w:w="237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豚ぷん・牛ふん</w:t>
            </w:r>
          </w:p>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もみ殻・鶏ふん</w:t>
            </w:r>
          </w:p>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生ごみ</w:t>
            </w:r>
          </w:p>
        </w:tc>
      </w:tr>
      <w:tr>
        <w:trPr>
          <w:trHeight w:val="510" w:hRule="atLeast"/>
        </w:trPr>
        <w:tc>
          <w:tcPr>
            <w:tcW w:w="29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総窒素（％）</w:t>
            </w:r>
          </w:p>
        </w:tc>
        <w:tc>
          <w:tcPr>
            <w:tcW w:w="23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26"/>
              <w:ind w:left="360" w:leftChars="0" w:right="240" w:rightChars="100"/>
              <w:jc w:val="righ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1.2</w:t>
            </w:r>
          </w:p>
        </w:tc>
        <w:tc>
          <w:tcPr>
            <w:tcW w:w="2370" w:type="dxa"/>
            <w:vAlign w:val="center"/>
          </w:tcPr>
          <w:p>
            <w:pPr>
              <w:pStyle w:val="0"/>
              <w:ind w:right="240" w:rightChars="100"/>
              <w:jc w:val="right"/>
              <w:rPr>
                <w:rFonts w:hint="default" w:ascii="ＭＳ 明朝" w:hAnsi="ＭＳ 明朝" w:eastAsia="ＭＳ 明朝"/>
              </w:rPr>
            </w:pPr>
            <w:r>
              <w:rPr>
                <w:rFonts w:hint="default" w:ascii="ＭＳ 明朝" w:hAnsi="ＭＳ 明朝" w:eastAsia="ＭＳ 明朝"/>
              </w:rPr>
              <w:t>1.7</w:t>
            </w:r>
          </w:p>
        </w:tc>
        <w:tc>
          <w:tcPr>
            <w:tcW w:w="23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6</w:t>
            </w:r>
          </w:p>
        </w:tc>
      </w:tr>
      <w:tr>
        <w:trPr>
          <w:trHeight w:val="510" w:hRule="atLeast"/>
        </w:trPr>
        <w:tc>
          <w:tcPr>
            <w:tcW w:w="29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リン酸（％）</w:t>
            </w:r>
          </w:p>
        </w:tc>
        <w:tc>
          <w:tcPr>
            <w:tcW w:w="23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2.1</w:t>
            </w:r>
          </w:p>
        </w:tc>
        <w:tc>
          <w:tcPr>
            <w:tcW w:w="2370" w:type="dxa"/>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3.1</w:t>
            </w:r>
          </w:p>
        </w:tc>
        <w:tc>
          <w:tcPr>
            <w:tcW w:w="23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1.7</w:t>
            </w:r>
          </w:p>
        </w:tc>
      </w:tr>
      <w:tr>
        <w:trPr>
          <w:trHeight w:val="510" w:hRule="atLeast"/>
        </w:trPr>
        <w:tc>
          <w:tcPr>
            <w:tcW w:w="29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カリ（％）</w:t>
            </w:r>
          </w:p>
        </w:tc>
        <w:tc>
          <w:tcPr>
            <w:tcW w:w="23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1.8</w:t>
            </w:r>
          </w:p>
        </w:tc>
        <w:tc>
          <w:tcPr>
            <w:tcW w:w="2370" w:type="dxa"/>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2.4</w:t>
            </w:r>
          </w:p>
        </w:tc>
        <w:tc>
          <w:tcPr>
            <w:tcW w:w="23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1.1</w:t>
            </w:r>
          </w:p>
        </w:tc>
      </w:tr>
      <w:tr>
        <w:trPr>
          <w:trHeight w:val="510" w:hRule="atLeast"/>
        </w:trPr>
        <w:tc>
          <w:tcPr>
            <w:tcW w:w="29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含水率（％）</w:t>
            </w:r>
          </w:p>
        </w:tc>
        <w:tc>
          <w:tcPr>
            <w:tcW w:w="23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31.</w:t>
            </w:r>
            <w:r>
              <w:rPr>
                <w:rFonts w:hint="default" w:ascii="ＭＳ 明朝" w:hAnsi="ＭＳ 明朝" w:eastAsia="ＭＳ 明朝"/>
              </w:rPr>
              <w:t>0</w:t>
            </w:r>
          </w:p>
        </w:tc>
        <w:tc>
          <w:tcPr>
            <w:tcW w:w="2370" w:type="dxa"/>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15</w:t>
            </w:r>
            <w:r>
              <w:rPr>
                <w:rFonts w:hint="default" w:ascii="ＭＳ 明朝" w:hAnsi="ＭＳ 明朝" w:eastAsia="ＭＳ 明朝"/>
              </w:rPr>
              <w:t>.0</w:t>
            </w:r>
          </w:p>
        </w:tc>
        <w:tc>
          <w:tcPr>
            <w:tcW w:w="23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33</w:t>
            </w:r>
            <w:r>
              <w:rPr>
                <w:rFonts w:hint="default" w:ascii="ＭＳ 明朝" w:hAnsi="ＭＳ 明朝" w:eastAsia="ＭＳ 明朝"/>
              </w:rPr>
              <w:t>.0</w:t>
            </w:r>
          </w:p>
        </w:tc>
      </w:tr>
      <w:tr>
        <w:trPr>
          <w:trHeight w:val="510" w:hRule="atLeast"/>
        </w:trPr>
        <w:tc>
          <w:tcPr>
            <w:tcW w:w="290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炭素窒素比（Ｃ／Ｎ比）</w:t>
            </w:r>
          </w:p>
        </w:tc>
        <w:tc>
          <w:tcPr>
            <w:tcW w:w="23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21</w:t>
            </w:r>
            <w:r>
              <w:rPr>
                <w:rFonts w:hint="default" w:ascii="ＭＳ 明朝" w:hAnsi="ＭＳ 明朝" w:eastAsia="ＭＳ 明朝"/>
              </w:rPr>
              <w:t>.0</w:t>
            </w:r>
          </w:p>
        </w:tc>
        <w:tc>
          <w:tcPr>
            <w:tcW w:w="2370" w:type="dxa"/>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17</w:t>
            </w:r>
            <w:r>
              <w:rPr>
                <w:rFonts w:hint="default" w:ascii="ＭＳ 明朝" w:hAnsi="ＭＳ 明朝" w:eastAsia="ＭＳ 明朝"/>
              </w:rPr>
              <w:t>.0</w:t>
            </w:r>
          </w:p>
        </w:tc>
        <w:tc>
          <w:tcPr>
            <w:tcW w:w="23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15</w:t>
            </w:r>
            <w:r>
              <w:rPr>
                <w:rFonts w:hint="default" w:ascii="ＭＳ 明朝" w:hAnsi="ＭＳ 明朝" w:eastAsia="ＭＳ 明朝"/>
              </w:rPr>
              <w:t>.0</w:t>
            </w:r>
          </w:p>
        </w:tc>
      </w:tr>
      <w:tr>
        <w:trPr>
          <w:trHeight w:val="510" w:hRule="atLeast"/>
        </w:trPr>
        <w:tc>
          <w:tcPr>
            <w:tcW w:w="29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銅（ｍｇ／ｋｇ）</w:t>
            </w:r>
          </w:p>
        </w:tc>
        <w:tc>
          <w:tcPr>
            <w:tcW w:w="23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18</w:t>
            </w:r>
            <w:r>
              <w:rPr>
                <w:rFonts w:hint="default" w:ascii="ＭＳ 明朝" w:hAnsi="ＭＳ 明朝" w:eastAsia="ＭＳ 明朝"/>
              </w:rPr>
              <w:t>.0</w:t>
            </w:r>
          </w:p>
        </w:tc>
        <w:tc>
          <w:tcPr>
            <w:tcW w:w="2370" w:type="dxa"/>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23</w:t>
            </w:r>
            <w:r>
              <w:rPr>
                <w:rFonts w:hint="default" w:ascii="ＭＳ 明朝" w:hAnsi="ＭＳ 明朝" w:eastAsia="ＭＳ 明朝"/>
              </w:rPr>
              <w:t>.0</w:t>
            </w:r>
          </w:p>
        </w:tc>
        <w:tc>
          <w:tcPr>
            <w:tcW w:w="23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14</w:t>
            </w:r>
            <w:r>
              <w:rPr>
                <w:rFonts w:hint="default" w:ascii="ＭＳ 明朝" w:hAnsi="ＭＳ 明朝" w:eastAsia="ＭＳ 明朝"/>
              </w:rPr>
              <w:t>.0</w:t>
            </w:r>
          </w:p>
        </w:tc>
      </w:tr>
      <w:tr>
        <w:trPr>
          <w:trHeight w:val="510" w:hRule="atLeast"/>
        </w:trPr>
        <w:tc>
          <w:tcPr>
            <w:tcW w:w="29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亜鉛（ｍｇ／ｋｇ）</w:t>
            </w:r>
          </w:p>
        </w:tc>
        <w:tc>
          <w:tcPr>
            <w:tcW w:w="23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160</w:t>
            </w:r>
            <w:r>
              <w:rPr>
                <w:rFonts w:hint="default" w:ascii="ＭＳ 明朝" w:hAnsi="ＭＳ 明朝" w:eastAsia="ＭＳ 明朝"/>
              </w:rPr>
              <w:t>.0</w:t>
            </w:r>
          </w:p>
        </w:tc>
        <w:tc>
          <w:tcPr>
            <w:tcW w:w="2370" w:type="dxa"/>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230</w:t>
            </w:r>
            <w:r>
              <w:rPr>
                <w:rFonts w:hint="default" w:ascii="ＭＳ 明朝" w:hAnsi="ＭＳ 明朝" w:eastAsia="ＭＳ 明朝"/>
              </w:rPr>
              <w:t>.0</w:t>
            </w:r>
          </w:p>
        </w:tc>
        <w:tc>
          <w:tcPr>
            <w:tcW w:w="23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8</w:t>
            </w:r>
            <w:r>
              <w:rPr>
                <w:rFonts w:hint="default" w:ascii="ＭＳ 明朝" w:hAnsi="ＭＳ 明朝" w:eastAsia="ＭＳ 明朝"/>
              </w:rPr>
              <w:t>0.0</w:t>
            </w:r>
          </w:p>
        </w:tc>
      </w:tr>
      <w:tr>
        <w:trPr>
          <w:trHeight w:val="510" w:hRule="atLeast"/>
        </w:trPr>
        <w:tc>
          <w:tcPr>
            <w:tcW w:w="290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石灰（％）</w:t>
            </w:r>
          </w:p>
        </w:tc>
        <w:tc>
          <w:tcPr>
            <w:tcW w:w="2369"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1.7</w:t>
            </w:r>
          </w:p>
        </w:tc>
        <w:tc>
          <w:tcPr>
            <w:tcW w:w="23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3.4</w:t>
            </w:r>
          </w:p>
        </w:tc>
        <w:tc>
          <w:tcPr>
            <w:tcW w:w="237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ind w:right="240" w:rightChars="100"/>
              <w:jc w:val="right"/>
              <w:rPr>
                <w:rFonts w:hint="default" w:ascii="ＭＳ 明朝" w:hAnsi="ＭＳ 明朝" w:eastAsia="ＭＳ 明朝"/>
              </w:rPr>
            </w:pPr>
            <w:r>
              <w:rPr>
                <w:rFonts w:hint="eastAsia" w:ascii="ＭＳ 明朝" w:hAnsi="ＭＳ 明朝" w:eastAsia="ＭＳ 明朝"/>
              </w:rPr>
              <w:t>1.8</w:t>
            </w:r>
          </w:p>
        </w:tc>
      </w:tr>
      <w:tr>
        <w:trPr>
          <w:trHeight w:val="510" w:hRule="atLeast"/>
        </w:trPr>
        <w:tc>
          <w:tcPr>
            <w:tcW w:w="290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firstLine="240" w:firstLineChars="100"/>
              <w:jc w:val="left"/>
              <w:rPr>
                <w:rFonts w:hint="default" w:ascii="ＭＳ 明朝" w:hAnsi="ＭＳ 明朝" w:eastAsia="ＭＳ 明朝"/>
              </w:rPr>
            </w:pPr>
            <w:bookmarkStart w:id="1" w:name="_Hlk199337169"/>
            <w:r>
              <w:rPr>
                <w:rFonts w:hint="eastAsia" w:ascii="ＭＳ 明朝" w:hAnsi="ＭＳ 明朝" w:eastAsia="ＭＳ 明朝"/>
              </w:rPr>
              <w:t>サンプル採取日</w:t>
            </w:r>
            <w:bookmarkEnd w:id="1"/>
          </w:p>
        </w:tc>
        <w:tc>
          <w:tcPr>
            <w:tcW w:w="7109" w:type="dxa"/>
            <w:gridSpan w:val="3"/>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right="240" w:rightChars="100"/>
              <w:jc w:val="center"/>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2</w:t>
            </w:r>
            <w:r>
              <w:rPr>
                <w:rFonts w:hint="eastAsia" w:ascii="ＭＳ 明朝" w:hAnsi="ＭＳ 明朝" w:eastAsia="ＭＳ 明朝"/>
              </w:rPr>
              <w:t>月</w:t>
            </w:r>
            <w:r>
              <w:rPr>
                <w:rFonts w:hint="eastAsia" w:ascii="ＭＳ 明朝" w:hAnsi="ＭＳ 明朝" w:eastAsia="ＭＳ 明朝"/>
              </w:rPr>
              <w:t>2</w:t>
            </w:r>
            <w:r>
              <w:rPr>
                <w:rFonts w:hint="eastAsia" w:ascii="ＭＳ 明朝" w:hAnsi="ＭＳ 明朝" w:eastAsia="ＭＳ 明朝"/>
              </w:rPr>
              <w:t>日</w:t>
            </w:r>
          </w:p>
        </w:tc>
      </w:tr>
    </w:tbl>
    <w:p>
      <w:pPr>
        <w:pStyle w:val="0"/>
        <w:spacing w:line="200" w:lineRule="exact"/>
        <w:rPr>
          <w:rFonts w:hint="default" w:ascii="ＭＳ 明朝" w:hAnsi="ＭＳ 明朝" w:eastAsia="ＭＳ 明朝"/>
        </w:rPr>
      </w:pPr>
    </w:p>
    <w:p>
      <w:pPr>
        <w:pStyle w:val="0"/>
        <w:rPr>
          <w:rFonts w:hint="default"/>
          <w:sz w:val="32"/>
        </w:rPr>
      </w:pPr>
      <w:r>
        <w:rPr>
          <w:rFonts w:hint="eastAsia"/>
          <w:sz w:val="32"/>
        </w:rPr>
        <w:t>■堆肥価格表（特殊肥料）</w:t>
      </w:r>
    </w:p>
    <w:tbl>
      <w:tblPr>
        <w:tblStyle w:val="11"/>
        <w:tblW w:w="10052"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77"/>
        <w:gridCol w:w="696"/>
        <w:gridCol w:w="1183"/>
        <w:gridCol w:w="2410"/>
        <w:gridCol w:w="3786"/>
      </w:tblGrid>
      <w:tr>
        <w:trPr>
          <w:trHeight w:val="587" w:hRule="atLeast"/>
        </w:trPr>
        <w:tc>
          <w:tcPr>
            <w:tcW w:w="267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bookmarkStart w:id="2" w:name="_Hlk169615338"/>
            <w:r>
              <w:rPr>
                <w:rFonts w:hint="eastAsia" w:ascii="ＭＳ 明朝" w:hAnsi="ＭＳ 明朝" w:eastAsia="ＭＳ 明朝"/>
              </w:rPr>
              <w:t>出荷形態</w:t>
            </w:r>
            <w:bookmarkEnd w:id="2"/>
          </w:p>
        </w:tc>
        <w:tc>
          <w:tcPr>
            <w:tcW w:w="359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価格（税込）</w:t>
            </w:r>
          </w:p>
        </w:tc>
        <w:tc>
          <w:tcPr>
            <w:tcW w:w="378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ascii="ＭＳ 明朝" w:hAnsi="ＭＳ 明朝" w:eastAsia="ＭＳ 明朝"/>
              </w:rPr>
            </w:pPr>
            <w:r>
              <w:rPr>
                <w:rFonts w:hint="eastAsia" w:ascii="ＭＳ 明朝" w:hAnsi="ＭＳ 明朝" w:eastAsia="ＭＳ 明朝"/>
              </w:rPr>
              <w:t>備考</w:t>
            </w:r>
          </w:p>
        </w:tc>
      </w:tr>
      <w:tr>
        <w:trPr>
          <w:trHeight w:val="595" w:hRule="atLeast"/>
        </w:trPr>
        <w:tc>
          <w:tcPr>
            <w:tcW w:w="197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フレコン</w:t>
            </w:r>
          </w:p>
          <w:p>
            <w:pPr>
              <w:pStyle w:val="0"/>
              <w:jc w:val="center"/>
              <w:rPr>
                <w:rFonts w:hint="default" w:ascii="ＭＳ 明朝" w:hAnsi="ＭＳ 明朝" w:eastAsia="ＭＳ 明朝"/>
              </w:rPr>
            </w:pPr>
            <w:r>
              <w:rPr>
                <w:rFonts w:hint="eastAsia" w:ascii="ＭＳ 明朝" w:hAnsi="ＭＳ 明朝" w:eastAsia="ＭＳ 明朝"/>
              </w:rPr>
              <w:t>（１㎥／袋）</w:t>
            </w:r>
          </w:p>
        </w:tc>
        <w:tc>
          <w:tcPr>
            <w:tcW w:w="69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配達</w:t>
            </w:r>
          </w:p>
        </w:tc>
        <w:tc>
          <w:tcPr>
            <w:tcW w:w="118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大口価格</w:t>
            </w:r>
          </w:p>
        </w:tc>
        <w:tc>
          <w:tcPr>
            <w:tcW w:w="241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２，６００円／袋</w:t>
            </w:r>
          </w:p>
        </w:tc>
        <w:tc>
          <w:tcPr>
            <w:tcW w:w="378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20" w:leftChars="50" w:right="120" w:rightChars="50" w:firstLine="210" w:firstLineChars="100"/>
              <w:rPr>
                <w:rFonts w:hint="default" w:ascii="ＭＳ 明朝" w:hAnsi="ＭＳ 明朝" w:eastAsia="ＭＳ 明朝"/>
                <w:sz w:val="21"/>
              </w:rPr>
            </w:pPr>
            <w:r>
              <w:rPr>
                <w:rFonts w:hint="eastAsia" w:ascii="ＭＳ 明朝" w:hAnsi="ＭＳ 明朝" w:eastAsia="ＭＳ 明朝"/>
                <w:sz w:val="21"/>
              </w:rPr>
              <w:t>一度の申し込みで、フレコン数が</w:t>
            </w:r>
            <w:r>
              <w:rPr>
                <w:rFonts w:hint="eastAsia" w:ascii="ＭＳ 明朝" w:hAnsi="ＭＳ 明朝" w:eastAsia="ＭＳ 明朝"/>
                <w:b w:val="1"/>
                <w:sz w:val="21"/>
              </w:rPr>
              <w:t>５袋以上の場合は「大口価格」</w:t>
            </w:r>
            <w:r>
              <w:rPr>
                <w:rFonts w:hint="eastAsia" w:ascii="ＭＳ 明朝" w:hAnsi="ＭＳ 明朝" w:eastAsia="ＭＳ 明朝"/>
                <w:sz w:val="21"/>
              </w:rPr>
              <w:t>となり、フレコン数が４袋以下の場合は「一般価格」となります。</w:t>
            </w:r>
          </w:p>
          <w:p>
            <w:pPr>
              <w:pStyle w:val="0"/>
              <w:ind w:left="142" w:right="57" w:firstLine="210" w:firstLineChars="100"/>
              <w:rPr>
                <w:rFonts w:hint="default" w:ascii="ＭＳ 明朝" w:hAnsi="ＭＳ 明朝" w:eastAsia="ＭＳ 明朝"/>
              </w:rPr>
            </w:pPr>
            <w:r>
              <w:rPr>
                <w:rFonts w:hint="eastAsia" w:ascii="ＭＳ 明朝" w:hAnsi="ＭＳ 明朝" w:eastAsia="ＭＳ 明朝"/>
                <w:sz w:val="21"/>
              </w:rPr>
              <w:t>「大口価格」で購入した場合、</w:t>
            </w:r>
            <w:r>
              <w:rPr>
                <w:rFonts w:hint="eastAsia" w:ascii="ＭＳ 明朝" w:hAnsi="ＭＳ 明朝" w:eastAsia="ＭＳ 明朝"/>
                <w:b w:val="1"/>
                <w:sz w:val="21"/>
              </w:rPr>
              <w:t>フレコン袋は返却</w:t>
            </w:r>
            <w:r>
              <w:rPr>
                <w:rFonts w:hint="eastAsia" w:ascii="ＭＳ 明朝" w:hAnsi="ＭＳ 明朝" w:eastAsia="ＭＳ 明朝"/>
                <w:sz w:val="21"/>
              </w:rPr>
              <w:t>をお願いします。</w:t>
            </w:r>
          </w:p>
        </w:tc>
      </w:tr>
      <w:tr>
        <w:trPr>
          <w:trHeight w:val="595" w:hRule="atLeast"/>
        </w:trPr>
        <w:tc>
          <w:tcPr>
            <w:tcW w:w="1977" w:type="dxa"/>
            <w:vMerge w:val="continue"/>
            <w:vAlign w:val="center"/>
          </w:tcPr>
          <w:p>
            <w:pPr>
              <w:pStyle w:val="0"/>
              <w:jc w:val="center"/>
              <w:rPr>
                <w:rFonts w:hint="default" w:ascii="ＭＳ 明朝" w:hAnsi="ＭＳ 明朝" w:eastAsia="ＭＳ 明朝"/>
              </w:rPr>
            </w:pPr>
          </w:p>
        </w:tc>
        <w:tc>
          <w:tcPr>
            <w:tcW w:w="696" w:type="dxa"/>
            <w:vMerge w:val="continue"/>
            <w:vAlign w:val="center"/>
          </w:tcPr>
          <w:p>
            <w:pPr>
              <w:pStyle w:val="0"/>
              <w:jc w:val="center"/>
              <w:rPr>
                <w:rFonts w:hint="default" w:ascii="ＭＳ 明朝" w:hAnsi="ＭＳ 明朝" w:eastAsia="ＭＳ 明朝"/>
              </w:rPr>
            </w:pPr>
          </w:p>
        </w:tc>
        <w:tc>
          <w:tcPr>
            <w:tcW w:w="118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一般価格</w:t>
            </w:r>
          </w:p>
        </w:tc>
        <w:tc>
          <w:tcPr>
            <w:tcW w:w="241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３，６００円／袋</w:t>
            </w:r>
          </w:p>
        </w:tc>
        <w:tc>
          <w:tcPr>
            <w:tcW w:w="378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95" w:hRule="atLeast"/>
        </w:trPr>
        <w:tc>
          <w:tcPr>
            <w:tcW w:w="1977" w:type="dxa"/>
            <w:vMerge w:val="continue"/>
            <w:vAlign w:val="center"/>
          </w:tcPr>
          <w:p>
            <w:pPr>
              <w:pStyle w:val="0"/>
              <w:jc w:val="center"/>
              <w:rPr>
                <w:rFonts w:hint="default" w:ascii="ＭＳ 明朝" w:hAnsi="ＭＳ 明朝" w:eastAsia="ＭＳ 明朝"/>
              </w:rPr>
            </w:pPr>
          </w:p>
        </w:tc>
        <w:tc>
          <w:tcPr>
            <w:tcW w:w="696"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引取</w:t>
            </w:r>
          </w:p>
        </w:tc>
        <w:tc>
          <w:tcPr>
            <w:tcW w:w="11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大口価格</w:t>
            </w:r>
          </w:p>
        </w:tc>
        <w:tc>
          <w:tcPr>
            <w:tcW w:w="24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２，１００円／袋</w:t>
            </w:r>
          </w:p>
        </w:tc>
        <w:tc>
          <w:tcPr>
            <w:tcW w:w="378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595" w:hRule="atLeast"/>
        </w:trPr>
        <w:tc>
          <w:tcPr>
            <w:tcW w:w="1977" w:type="dxa"/>
            <w:vMerge w:val="continue"/>
            <w:vAlign w:val="center"/>
          </w:tcPr>
          <w:p>
            <w:pPr>
              <w:pStyle w:val="0"/>
              <w:jc w:val="center"/>
              <w:rPr>
                <w:rFonts w:hint="default" w:ascii="ＭＳ 明朝" w:hAnsi="ＭＳ 明朝" w:eastAsia="ＭＳ 明朝"/>
              </w:rPr>
            </w:pPr>
          </w:p>
        </w:tc>
        <w:tc>
          <w:tcPr>
            <w:tcW w:w="696" w:type="dxa"/>
            <w:vMerge w:val="continue"/>
            <w:vAlign w:val="center"/>
          </w:tcPr>
          <w:p>
            <w:pPr>
              <w:pStyle w:val="0"/>
              <w:jc w:val="center"/>
              <w:rPr>
                <w:rFonts w:hint="default" w:ascii="ＭＳ 明朝" w:hAnsi="ＭＳ 明朝" w:eastAsia="ＭＳ 明朝"/>
              </w:rPr>
            </w:pPr>
          </w:p>
        </w:tc>
        <w:tc>
          <w:tcPr>
            <w:tcW w:w="11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一般価格</w:t>
            </w:r>
          </w:p>
        </w:tc>
        <w:tc>
          <w:tcPr>
            <w:tcW w:w="24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３，１００円／袋</w:t>
            </w:r>
          </w:p>
        </w:tc>
        <w:tc>
          <w:tcPr>
            <w:tcW w:w="378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794" w:hRule="atLeast"/>
        </w:trPr>
        <w:tc>
          <w:tcPr>
            <w:tcW w:w="1977"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バ　　ラ</w:t>
            </w:r>
          </w:p>
        </w:tc>
        <w:tc>
          <w:tcPr>
            <w:tcW w:w="696" w:type="dxa"/>
            <w:vAlign w:val="center"/>
          </w:tcPr>
          <w:p>
            <w:pPr>
              <w:pStyle w:val="0"/>
              <w:jc w:val="center"/>
              <w:rPr>
                <w:rFonts w:hint="default" w:ascii="ＭＳ 明朝" w:hAnsi="ＭＳ 明朝" w:eastAsia="ＭＳ 明朝"/>
              </w:rPr>
            </w:pPr>
            <w:r>
              <w:rPr>
                <w:rFonts w:hint="eastAsia" w:ascii="ＭＳ 明朝" w:hAnsi="ＭＳ 明朝" w:eastAsia="ＭＳ 明朝"/>
              </w:rPr>
              <w:t>配達</w:t>
            </w:r>
          </w:p>
        </w:tc>
        <w:tc>
          <w:tcPr>
            <w:tcW w:w="3593"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６，３００円／トン</w:t>
            </w:r>
          </w:p>
        </w:tc>
        <w:tc>
          <w:tcPr>
            <w:tcW w:w="3786"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20" w:leftChars="50" w:right="120" w:rightChars="50" w:firstLine="210" w:firstLineChars="100"/>
              <w:rPr>
                <w:rFonts w:hint="default" w:ascii="ＭＳ 明朝" w:hAnsi="ＭＳ 明朝" w:eastAsia="ＭＳ 明朝"/>
              </w:rPr>
            </w:pPr>
            <w:r>
              <w:rPr>
                <w:rFonts w:hint="eastAsia" w:ascii="ＭＳ 明朝" w:hAnsi="ＭＳ 明朝" w:eastAsia="ＭＳ 明朝"/>
                <w:sz w:val="21"/>
              </w:rPr>
              <w:t>フレコンの場合はふるいがけをしておりますが、バラの場合は製造上の都合により石等が混入する場合があります。</w:t>
            </w:r>
          </w:p>
        </w:tc>
      </w:tr>
      <w:tr>
        <w:trPr>
          <w:trHeight w:val="794" w:hRule="atLeast"/>
        </w:trPr>
        <w:tc>
          <w:tcPr>
            <w:tcW w:w="197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6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引取</w:t>
            </w:r>
          </w:p>
        </w:tc>
        <w:tc>
          <w:tcPr>
            <w:tcW w:w="3593"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４，８００円／トン</w:t>
            </w:r>
          </w:p>
        </w:tc>
        <w:tc>
          <w:tcPr>
            <w:tcW w:w="378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spacing w:line="240" w:lineRule="exact"/>
        <w:rPr>
          <w:rFonts w:hint="default" w:ascii="ＭＳ 明朝" w:hAnsi="ＭＳ 明朝" w:eastAsia="ＭＳ 明朝"/>
        </w:rPr>
      </w:pPr>
    </w:p>
    <w:p>
      <w:pPr>
        <w:pStyle w:val="0"/>
        <w:spacing w:line="480" w:lineRule="exact"/>
        <w:rPr>
          <w:rFonts w:hint="default"/>
          <w:sz w:val="32"/>
        </w:rPr>
      </w:pPr>
      <w:r>
        <w:rPr>
          <w:rFonts w:hint="eastAsia"/>
          <w:sz w:val="32"/>
        </w:rPr>
        <w:t>■散布料金</w:t>
      </w:r>
    </w:p>
    <w:p>
      <w:pPr>
        <w:pStyle w:val="0"/>
        <w:ind w:firstLine="240" w:firstLineChars="100"/>
        <w:rPr>
          <w:rFonts w:hint="default" w:ascii="ＭＳ 明朝" w:hAnsi="ＭＳ 明朝" w:eastAsia="ＭＳ 明朝"/>
        </w:rPr>
      </w:pPr>
      <w:r>
        <w:rPr>
          <w:rFonts w:hint="eastAsia" w:ascii="ＭＳ 明朝" w:hAnsi="ＭＳ 明朝" w:eastAsia="ＭＳ 明朝"/>
        </w:rPr>
        <w:t>散布手数料・・・１アールあたり９０円（自ら散布する場合は不要です）</w:t>
      </w:r>
    </w:p>
    <w:p>
      <w:pPr>
        <w:pStyle w:val="0"/>
        <w:rPr>
          <w:rFonts w:hint="default" w:ascii="ＭＳ 明朝" w:hAnsi="ＭＳ 明朝" w:eastAsia="ＭＳ 明朝"/>
        </w:rPr>
      </w:pPr>
      <w:r>
        <w:rPr>
          <w:rFonts w:hint="eastAsia" w:ascii="ＭＳ 明朝" w:hAnsi="ＭＳ 明朝" w:eastAsia="ＭＳ 明朝"/>
        </w:rPr>
        <w:t>　機械貸出料・・・１アールあたり４０円（市所有のマニアスプレッダを利用する場合）</w:t>
      </w:r>
    </w:p>
    <w:p>
      <w:pPr>
        <w:pStyle w:val="0"/>
        <w:spacing w:line="200" w:lineRule="exact"/>
        <w:rPr>
          <w:rFonts w:hint="default" w:ascii="ＭＳ 明朝" w:hAnsi="ＭＳ 明朝" w:eastAsia="ＭＳ 明朝"/>
        </w:rPr>
      </w:pPr>
    </w:p>
    <w:p>
      <w:pPr>
        <w:pStyle w:val="0"/>
        <w:spacing w:line="340" w:lineRule="exact"/>
        <w:rPr>
          <w:rFonts w:hint="default"/>
          <w:b w:val="1"/>
        </w:rPr>
      </w:pPr>
      <w:r>
        <w:rPr>
          <w:rFonts w:hint="eastAsia" w:ascii="ＭＳ 明朝" w:hAnsi="ＭＳ 明朝" w:eastAsia="ＭＳ 明朝"/>
        </w:rPr>
        <w:t>　</w:t>
      </w:r>
      <w:r>
        <w:rPr>
          <w:rFonts w:hint="eastAsia"/>
          <w:b w:val="1"/>
        </w:rPr>
        <w:t>※計画外となる急な申し込みについては、散布機の運搬料金（実費片道</w:t>
      </w:r>
      <w:r>
        <w:rPr>
          <w:rFonts w:hint="eastAsia"/>
          <w:b w:val="1"/>
        </w:rPr>
        <w:t>8,</w:t>
      </w:r>
      <w:r>
        <w:rPr>
          <w:rFonts w:hint="default"/>
          <w:b w:val="1"/>
        </w:rPr>
        <w:t>800</w:t>
      </w:r>
      <w:r>
        <w:rPr>
          <w:rFonts w:hint="eastAsia"/>
          <w:b w:val="1"/>
        </w:rPr>
        <w:t>円～）が別途必要</w:t>
      </w:r>
    </w:p>
    <w:p>
      <w:pPr>
        <w:pStyle w:val="0"/>
        <w:spacing w:line="340" w:lineRule="exact"/>
        <w:rPr>
          <w:rFonts w:hint="default"/>
          <w:b w:val="1"/>
        </w:rPr>
      </w:pPr>
      <w:r>
        <w:rPr>
          <w:rFonts w:hint="eastAsia"/>
          <w:b w:val="1"/>
        </w:rPr>
        <w:t>　　となる場合があります。</w:t>
      </w:r>
    </w:p>
    <w:p>
      <w:pPr>
        <w:pStyle w:val="0"/>
        <w:spacing w:line="340" w:lineRule="exact"/>
        <w:ind w:left="482" w:hanging="482" w:hangingChars="200"/>
        <w:rPr>
          <w:rFonts w:hint="default" w:ascii="ＭＳ 明朝" w:hAnsi="ＭＳ 明朝"/>
          <w:b w:val="1"/>
        </w:rPr>
      </w:pPr>
      <w:r>
        <w:rPr>
          <w:rFonts w:hint="eastAsia"/>
          <w:b w:val="1"/>
        </w:rPr>
        <w:t>　※</w:t>
      </w:r>
      <w:bookmarkStart w:id="3" w:name="_Hlk169716043"/>
      <w:r>
        <w:rPr>
          <w:rFonts w:hint="eastAsia" w:ascii="ＭＳ 明朝" w:hAnsi="ＭＳ 明朝"/>
          <w:b w:val="1"/>
        </w:rPr>
        <w:t>市から散布機（マニアスプレッダ）を借りる場合は大切に使用いただき、使用後は洗車して燃料を満タンにするとともに返却日について農林水産課有機資源係へ連絡ください。</w:t>
      </w:r>
    </w:p>
    <w:p>
      <w:pPr>
        <w:pStyle w:val="0"/>
        <w:spacing w:line="340" w:lineRule="exact"/>
        <w:ind w:left="480" w:leftChars="200" w:firstLine="0" w:firstLineChars="0"/>
        <w:rPr>
          <w:rFonts w:hint="default" w:ascii="ＭＳ 明朝" w:hAnsi="ＭＳ 明朝"/>
          <w:b w:val="1"/>
        </w:rPr>
      </w:pPr>
      <w:r>
        <w:rPr>
          <w:rFonts w:hint="eastAsia" w:ascii="ＭＳ 明朝" w:hAnsi="ＭＳ 明朝"/>
          <w:b w:val="1"/>
        </w:rPr>
        <w:t>電話番号</w:t>
      </w:r>
      <w:r>
        <w:rPr>
          <w:rFonts w:hint="eastAsia"/>
          <w:b w:val="1"/>
        </w:rPr>
        <w:t>:</w:t>
      </w:r>
      <w:r>
        <w:rPr>
          <w:rFonts w:hint="default"/>
          <w:b w:val="1"/>
        </w:rPr>
        <w:t>0254-33-3108</w:t>
      </w:r>
      <w:bookmarkEnd w:id="3"/>
    </w:p>
    <w:sectPr>
      <w:pgSz w:w="11906" w:h="16838"/>
      <w:pgMar w:top="284" w:right="567" w:bottom="284"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ゴシック" w:hAnsi="ＭＳ ゴシック" w:eastAsia="ＭＳ ゴシック"/>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ゴシック" w:hAnsi="ＭＳ ゴシック" w:eastAsia="ＭＳ ゴシック"/>
      <w:b w:val="1"/>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534</TotalTime>
  <Pages>2</Pages>
  <Words>67</Words>
  <Characters>1611</Characters>
  <Lines>828</Lines>
  <Paragraphs>157</Paragraphs>
  <CharactersWithSpaces>1708</CharactersWithSpaces>
  <AppVersion>5.0.5</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2025-06-11T07:22:00Z</cp:lastPrinted>
  <dcterms:created xsi:type="dcterms:W3CDTF">2024-06-14T08:39:00Z</dcterms:created>
  <dcterms:modified xsi:type="dcterms:W3CDTF">2026-06-01T07:22:28Z</dcterms:modified>
</cp:coreProperties>
</file>