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rPr>
      </w:pPr>
      <w:r>
        <w:rPr>
          <w:rFonts w:hint="eastAsia"/>
          <w:b w:val="1"/>
          <w:sz w:val="24"/>
        </w:rPr>
        <w:t>誓　約　書</w:t>
      </w:r>
    </w:p>
    <w:p>
      <w:pPr>
        <w:pStyle w:val="0"/>
        <w:ind w:firstLine="5945" w:firstLineChars="2400"/>
        <w:jc w:val="right"/>
        <w:rPr>
          <w:rFonts w:hint="default"/>
        </w:rPr>
      </w:pPr>
    </w:p>
    <w:p>
      <w:pPr>
        <w:pStyle w:val="0"/>
        <w:ind w:firstLine="5945" w:firstLineChars="2400"/>
        <w:jc w:val="right"/>
        <w:rPr>
          <w:rFonts w:hint="default"/>
        </w:rPr>
      </w:pPr>
      <w:r>
        <w:rPr>
          <w:rFonts w:hint="eastAsia"/>
        </w:rPr>
        <w:t>令和　</w:t>
      </w:r>
      <w:r>
        <w:rPr>
          <w:rFonts w:hint="default"/>
        </w:rPr>
        <w:t xml:space="preserve"> </w:t>
      </w:r>
      <w:r>
        <w:rPr>
          <w:rFonts w:hint="eastAsia"/>
        </w:rPr>
        <w:t>年　</w:t>
      </w:r>
      <w:r>
        <w:rPr>
          <w:rFonts w:hint="default"/>
        </w:rPr>
        <w:t xml:space="preserve"> </w:t>
      </w:r>
      <w:r>
        <w:rPr>
          <w:rFonts w:hint="eastAsia"/>
        </w:rPr>
        <w:t>月　</w:t>
      </w:r>
      <w:r>
        <w:rPr>
          <w:rFonts w:hint="default"/>
        </w:rPr>
        <w:t xml:space="preserve"> </w:t>
      </w:r>
      <w:r>
        <w:rPr>
          <w:rFonts w:hint="eastAsia"/>
        </w:rPr>
        <w:t>日</w:t>
      </w:r>
    </w:p>
    <w:p>
      <w:pPr>
        <w:pStyle w:val="0"/>
        <w:ind w:firstLine="5945" w:firstLineChars="2400"/>
        <w:jc w:val="right"/>
        <w:rPr>
          <w:rFonts w:hint="default"/>
        </w:rPr>
      </w:pPr>
    </w:p>
    <w:p>
      <w:pPr>
        <w:pStyle w:val="0"/>
        <w:ind w:firstLine="248" w:firstLineChars="100"/>
        <w:jc w:val="left"/>
        <w:rPr>
          <w:rFonts w:hint="default"/>
        </w:rPr>
      </w:pPr>
      <w:r>
        <w:rPr>
          <w:rFonts w:hint="eastAsia"/>
          <w:color w:val="auto"/>
        </w:rPr>
        <w:t>（宛先）</w:t>
      </w:r>
      <w:r>
        <w:rPr>
          <w:rFonts w:hint="eastAsia"/>
        </w:rPr>
        <w:t>新発田市長</w:t>
      </w:r>
      <w:r>
        <w:rPr>
          <w:rFonts w:hint="eastAsia"/>
        </w:rPr>
        <w:t xml:space="preserve"> </w:t>
      </w:r>
      <w:r>
        <w:rPr>
          <w:rFonts w:hint="eastAsia"/>
        </w:rPr>
        <w:t>様</w:t>
      </w:r>
    </w:p>
    <w:p>
      <w:pPr>
        <w:pStyle w:val="0"/>
        <w:ind w:firstLine="4281" w:firstLineChars="1728"/>
        <w:rPr>
          <w:rFonts w:hint="default"/>
        </w:rPr>
      </w:pPr>
    </w:p>
    <w:p>
      <w:pPr>
        <w:pStyle w:val="0"/>
        <w:ind w:firstLine="4281" w:firstLineChars="1728"/>
        <w:rPr>
          <w:rFonts w:hint="default"/>
        </w:rPr>
      </w:pPr>
      <w:r>
        <w:rPr>
          <w:rFonts w:hint="eastAsia"/>
        </w:rPr>
        <w:t>住　　　　所</w:t>
      </w:r>
    </w:p>
    <w:p>
      <w:pPr>
        <w:pStyle w:val="0"/>
        <w:ind w:firstLine="4281" w:firstLineChars="1728"/>
        <w:rPr>
          <w:rFonts w:hint="default"/>
        </w:rPr>
      </w:pPr>
      <w:r>
        <w:rPr>
          <w:rFonts w:hint="eastAsia"/>
          <w:color w:val="auto"/>
        </w:rPr>
        <w:t>法人名・屋号</w:t>
      </w:r>
    </w:p>
    <w:p>
      <w:pPr>
        <w:pStyle w:val="0"/>
        <w:ind w:firstLine="4281" w:firstLineChars="1728"/>
        <w:rPr>
          <w:rFonts w:hint="default"/>
        </w:rPr>
      </w:pPr>
      <w:r>
        <w:rPr>
          <w:rFonts w:hint="eastAsia"/>
        </w:rPr>
        <w:t>代表者職･氏名　　　　　　</w:t>
      </w:r>
      <w:r>
        <w:rPr>
          <w:rFonts w:hint="eastAsia"/>
        </w:rPr>
        <w:t xml:space="preserve">  </w:t>
      </w:r>
      <w:r>
        <w:rPr>
          <w:rFonts w:hint="eastAsia"/>
        </w:rPr>
        <w:t>　　　　　</w:t>
      </w:r>
    </w:p>
    <w:p>
      <w:pPr>
        <w:pStyle w:val="0"/>
        <w:ind w:firstLine="4281" w:firstLineChars="1728"/>
        <w:jc w:val="both"/>
        <w:rPr>
          <w:rFonts w:hint="default"/>
        </w:rPr>
      </w:pPr>
    </w:p>
    <w:p>
      <w:pPr>
        <w:pStyle w:val="0"/>
        <w:ind w:firstLine="248" w:firstLineChars="100"/>
        <w:rPr>
          <w:rFonts w:hint="eastAsia"/>
        </w:rPr>
      </w:pPr>
    </w:p>
    <w:p>
      <w:pPr>
        <w:pStyle w:val="0"/>
        <w:ind w:firstLine="248" w:firstLineChars="100"/>
        <w:rPr>
          <w:rFonts w:hint="default"/>
        </w:rPr>
      </w:pPr>
      <w:r>
        <w:rPr>
          <w:rFonts w:hint="eastAsia"/>
        </w:rPr>
        <w:t>私は、各種法令を遵守するとともに、次に掲げる者についてはいずれにも該当しないことを誓約</w:t>
      </w:r>
      <w:r>
        <w:rPr>
          <w:rFonts w:hint="eastAsia"/>
          <w:color w:val="auto"/>
        </w:rPr>
        <w:t>します</w:t>
      </w:r>
      <w:bookmarkStart w:id="0" w:name="_GoBack"/>
      <w:bookmarkEnd w:id="0"/>
      <w:r>
        <w:rPr>
          <w:rFonts w:hint="eastAsia"/>
        </w:rPr>
        <w:t>。</w:t>
      </w:r>
    </w:p>
    <w:p>
      <w:pPr>
        <w:pStyle w:val="0"/>
        <w:ind w:firstLine="248" w:firstLineChars="100"/>
        <w:rPr>
          <w:rFonts w:hint="default"/>
        </w:rPr>
      </w:pPr>
      <w:r>
        <w:rPr>
          <w:rFonts w:hint="eastAsia"/>
        </w:rPr>
        <w:t>また、次に掲げる者に該当することとなった場合には、速やかに届け出るとともに、支援金交付の取消し及び支援金返還の求めなど、市の行う一切の措置について異議申立てを行いません。</w:t>
      </w:r>
    </w:p>
    <w:p>
      <w:pPr>
        <w:pStyle w:val="0"/>
        <w:ind w:firstLine="248" w:firstLineChars="100"/>
        <w:rPr>
          <w:rFonts w:hint="default"/>
        </w:rPr>
      </w:pPr>
    </w:p>
    <w:p>
      <w:pPr>
        <w:pStyle w:val="0"/>
        <w:ind w:left="124" w:hanging="124" w:hangingChars="50"/>
        <w:rPr>
          <w:rFonts w:hint="eastAsia"/>
        </w:rPr>
      </w:pPr>
    </w:p>
    <w:p>
      <w:pPr>
        <w:pStyle w:val="0"/>
        <w:ind w:left="124" w:hanging="124" w:hangingChars="50"/>
        <w:rPr>
          <w:rFonts w:hint="eastAsia"/>
        </w:rPr>
      </w:pPr>
    </w:p>
    <w:p>
      <w:pPr>
        <w:pStyle w:val="0"/>
        <w:ind w:left="124" w:hanging="124" w:hangingChars="50"/>
        <w:rPr>
          <w:rFonts w:hint="eastAsia"/>
        </w:rPr>
      </w:pPr>
      <w:r>
        <w:rPr>
          <w:rFonts w:hint="eastAsia"/>
        </w:rPr>
        <w:t>１</w:t>
      </w:r>
      <w:r>
        <w:rPr>
          <w:rFonts w:hint="default"/>
        </w:rPr>
        <w:t xml:space="preserve"> </w:t>
      </w:r>
      <w:r>
        <w:rPr>
          <w:rFonts w:hint="eastAsia"/>
        </w:rPr>
        <w:t>暴力団</w:t>
      </w:r>
      <w:r>
        <w:rPr>
          <w:rFonts w:hint="eastAsia"/>
          <w:color w:val="000000"/>
          <w:kern w:val="0"/>
        </w:rPr>
        <w:t>（新発田市暴力団排除条例（平成２４年新発田市条例第２号）第２条第１号に規定する暴力団をいう。）</w:t>
      </w:r>
      <w:r>
        <w:rPr>
          <w:rFonts w:hint="eastAsia"/>
        </w:rPr>
        <w:t>又は暴力団員</w:t>
      </w:r>
      <w:r>
        <w:rPr>
          <w:rFonts w:hint="eastAsia"/>
          <w:color w:val="000000"/>
          <w:kern w:val="0"/>
        </w:rPr>
        <w:t>（新発田市暴力団排除条例第２条第２号に規定する暴力団員をいう。）</w:t>
      </w:r>
      <w:r>
        <w:rPr>
          <w:rFonts w:hint="eastAsia"/>
        </w:rPr>
        <w:t>と社会的に非難されるべき関係を有すると認められる者</w:t>
      </w:r>
    </w:p>
    <w:p>
      <w:pPr>
        <w:pStyle w:val="0"/>
        <w:ind w:left="124" w:hanging="124" w:hangingChars="50"/>
        <w:rPr>
          <w:rFonts w:hint="eastAsia"/>
        </w:rPr>
      </w:pPr>
    </w:p>
    <w:p>
      <w:pPr>
        <w:pStyle w:val="0"/>
        <w:ind w:left="124" w:hanging="124" w:hangingChars="50"/>
        <w:rPr>
          <w:rFonts w:hint="default"/>
        </w:rPr>
      </w:pPr>
      <w:r>
        <w:rPr>
          <w:rFonts w:hint="eastAsia"/>
        </w:rPr>
        <w:t>２</w:t>
      </w:r>
      <w:r>
        <w:rPr>
          <w:rFonts w:hint="eastAsia"/>
        </w:rPr>
        <w:t xml:space="preserve"> </w:t>
      </w:r>
      <w:r>
        <w:rPr>
          <w:rFonts w:hint="eastAsia"/>
        </w:rPr>
        <w:t>宗教的目的又は政治的目的をもって事業を行っていると認められる者</w:t>
      </w:r>
    </w:p>
    <w:p>
      <w:pPr>
        <w:pStyle w:val="0"/>
        <w:ind w:left="124" w:hanging="124" w:hangingChars="50"/>
        <w:rPr>
          <w:rFonts w:hint="default"/>
        </w:rPr>
      </w:pPr>
    </w:p>
    <w:p>
      <w:pPr>
        <w:pStyle w:val="0"/>
        <w:ind w:left="124" w:hanging="124" w:hangingChars="50"/>
        <w:rPr>
          <w:rFonts w:hint="default"/>
        </w:rPr>
      </w:pPr>
      <w:r>
        <w:rPr>
          <w:rFonts w:hint="eastAsia"/>
        </w:rPr>
        <w:t>３</w:t>
      </w:r>
      <w:r>
        <w:rPr>
          <w:rFonts w:hint="eastAsia"/>
        </w:rPr>
        <w:t xml:space="preserve"> </w:t>
      </w:r>
      <w:r>
        <w:rPr>
          <w:rFonts w:hint="eastAsia"/>
        </w:rPr>
        <w:t>公序良俗に反する事業を行っていると認められる者</w:t>
      </w:r>
    </w:p>
    <w:p>
      <w:pPr>
        <w:pStyle w:val="0"/>
        <w:ind w:left="124" w:hanging="124" w:hangingChars="50"/>
        <w:rPr>
          <w:rFonts w:hint="default"/>
        </w:rPr>
      </w:pPr>
    </w:p>
    <w:p>
      <w:pPr>
        <w:pStyle w:val="0"/>
        <w:ind w:left="124" w:hanging="124" w:hangingChars="50"/>
        <w:rPr>
          <w:rFonts w:hint="default"/>
        </w:rPr>
      </w:pPr>
    </w:p>
    <w:sectPr>
      <w:pgSz w:w="11906" w:h="16838"/>
      <w:pgMar w:top="1134" w:right="1304" w:bottom="1134" w:left="1418" w:header="851" w:footer="992" w:gutter="0"/>
      <w:cols w:space="720"/>
      <w:textDirection w:val="lrTb"/>
      <w:docGrid w:type="linesAndChars" w:linePitch="346" w:charSpace="567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34"/>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rFonts w:ascii="ＭＳ 明朝" w:hAnsi="ＭＳ 明朝"/>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rFonts w:ascii="ＭＳ 明朝" w:hAnsi="ＭＳ 明朝"/>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0</Words>
  <Characters>552</Characters>
  <Lines>39</Lines>
  <Paragraphs>15</Paragraphs>
  <CharactersWithSpaces>585</CharactersWithSpaces>
  <AppVersion>5.0.4</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2026-06-29T01:22:25Z</cp:lastPrinted>
  <dcterms:created xsi:type="dcterms:W3CDTF">2012-06-26T06:42:00Z</dcterms:created>
  <dcterms:modified xsi:type="dcterms:W3CDTF">2026-06-29T01:03:20Z</dcterms:modified>
</cp:coreProperties>
</file>